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FC" w:rsidRDefault="00EF3EFC" w:rsidP="00EF3EFC">
      <w:r>
        <w:t>Приложение.</w:t>
      </w:r>
    </w:p>
    <w:p w:rsidR="00EF3EFC" w:rsidRDefault="00EF3EFC" w:rsidP="00EF3EFC">
      <w:r>
        <w:t>Процесс «упразднения» детских учреждений в Пресненском районе, квартале 799.</w:t>
      </w:r>
    </w:p>
    <w:p w:rsidR="00EF3EFC" w:rsidRDefault="00EF3EFC" w:rsidP="00EF3EFC"/>
    <w:p w:rsidR="00EF3EFC" w:rsidRDefault="00EF3EFC" w:rsidP="00EF3EFC">
      <w:r>
        <w:t xml:space="preserve"> </w:t>
      </w:r>
      <w:r>
        <w:tab/>
        <w:t xml:space="preserve">Государственное бюджетное образовательное учреждение города Москвы средняя общеобразовательная школа № 2055 сокращенное наименование: </w:t>
      </w:r>
      <w:proofErr w:type="gramStart"/>
      <w:r>
        <w:t>ГБОУ СОШ 2055 в дальнейшем именуемое «Учреждение», создано 05 октября 2012 года  в порядке реорганизации в форме слияния субъектом российской федерации - городом Москва приказом департамента образования г. Москвы от 24 мая 2012 года № 334 «О реорганизации государственного бюджетного образовательного учреждения г. Москвы средней государственного бюджетного образовательного учреждения г. Москвы Средней общеобразовательной школы № 83 и государственного бюджетного образовательного учреждения г. Москвы</w:t>
      </w:r>
      <w:proofErr w:type="gramEnd"/>
      <w:r>
        <w:t xml:space="preserve"> вечерней (сменной) Общеобразовательной школы № 340, Общеобразовательной школы № 57» , на основании приказа департамента образования г. Москвы от 05 июня 2013 года № 253 «о реорганизации государственных бюджетных образовательных учреждений департамента образования г. Москвы, подведомственных центральному окружному управлению образования департамента образования г. Москвы». </w:t>
      </w:r>
    </w:p>
    <w:p w:rsidR="00EF3EFC" w:rsidRDefault="00EF3EFC" w:rsidP="00EF3EFC">
      <w:proofErr w:type="gramStart"/>
      <w:r>
        <w:t xml:space="preserve">Государственное бюджетное образовательное учреждение г. Москвы – средняя общеобразовательная школа № 2055 реорганизовано в форме присоединения к нему государственного бюджетного образовательного учреждения г. Москвы Детский сад комбинированного вида № 1927, расположенного по адресу: г. Москва, </w:t>
      </w:r>
      <w:proofErr w:type="spellStart"/>
      <w:r>
        <w:t>Стрельбищенский</w:t>
      </w:r>
      <w:proofErr w:type="spellEnd"/>
      <w:r>
        <w:t xml:space="preserve"> пер., д. 11б, государственного бюджетного образовательного учреждения города Москвы Детский сад комбинированного вида № 1465, расположенного по адресам: г. Москва, </w:t>
      </w:r>
      <w:proofErr w:type="spellStart"/>
      <w:r>
        <w:t>Стрельбищенский</w:t>
      </w:r>
      <w:proofErr w:type="spellEnd"/>
      <w:r>
        <w:t xml:space="preserve"> пер., д. 21 а, </w:t>
      </w:r>
      <w:proofErr w:type="spellStart"/>
      <w:r>
        <w:t>Стрельбищенский</w:t>
      </w:r>
      <w:proofErr w:type="spellEnd"/>
      <w:r>
        <w:t xml:space="preserve"> пер., д</w:t>
      </w:r>
      <w:proofErr w:type="gramEnd"/>
      <w:r>
        <w:t xml:space="preserve">. 26/9, государственного бюджетного образовательного учреждения города Москвы Детский сад комбинированного вида № 2112, расположенного по адресу: г. Москва, 2-й Красногвардейский пр., д. 4 б, государственного бюджетного образовательного учреждения города Москвы Детский сад № 1930, расположенного по адресу: г. Москва, ул. </w:t>
      </w:r>
      <w:proofErr w:type="spellStart"/>
      <w:r>
        <w:t>Подвойского</w:t>
      </w:r>
      <w:proofErr w:type="spellEnd"/>
      <w:r>
        <w:t>, д. 18 а.</w:t>
      </w:r>
    </w:p>
    <w:p w:rsidR="00EF3EFC" w:rsidRDefault="00EF3EFC" w:rsidP="00EF3EFC">
      <w:proofErr w:type="gramStart"/>
      <w:r>
        <w:t>Приказом департамента образования г. Москвы от 02 июля 2014 года № 492 «О реорганизации государственных образовательных организаций, подведомственных центральному окружному управлению образования департамента образования города Москвы», проведена реорганизация юридических лиц в форме присоединения к государственному бюджетному образовательному учреждению города Москвы средней общеобразовательной школе № 2055 государственного бюджетного образовательного учреждения г. Москвы Детского сада компенсирующего вида № 749, в результате которой возникло государственное бюджетное</w:t>
      </w:r>
      <w:proofErr w:type="gramEnd"/>
      <w:r>
        <w:t xml:space="preserve"> общеобразовательное учреждение г. Москвы «Школа № 2055» с 26 сентября 2014 года.</w:t>
      </w:r>
    </w:p>
    <w:p w:rsidR="00E201AB" w:rsidRDefault="00EF3EFC" w:rsidP="00EF3EFC">
      <w:r>
        <w:t>Все детские учреждения данного микрорайона упразднены</w:t>
      </w:r>
      <w:proofErr w:type="gramStart"/>
      <w:r>
        <w:t xml:space="preserve"> ,</w:t>
      </w:r>
      <w:proofErr w:type="gramEnd"/>
      <w:r>
        <w:t xml:space="preserve"> единственная функционирующее государственное образовательное учреждение – школа № 2055.</w:t>
      </w:r>
      <w:bookmarkStart w:id="0" w:name="_GoBack"/>
      <w:bookmarkEnd w:id="0"/>
    </w:p>
    <w:sectPr w:rsidR="00E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53"/>
    <w:rsid w:val="00723B53"/>
    <w:rsid w:val="00E201AB"/>
    <w:rsid w:val="00E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2018-11-08T10:33:00Z</dcterms:created>
  <dcterms:modified xsi:type="dcterms:W3CDTF">2018-11-08T10:34:00Z</dcterms:modified>
</cp:coreProperties>
</file>