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30" w:rsidRPr="006C227C" w:rsidRDefault="00197530" w:rsidP="006C227C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городского округа </w:t>
      </w:r>
    </w:p>
    <w:p w:rsidR="00197530" w:rsidRPr="006C227C" w:rsidRDefault="00197530" w:rsidP="006C227C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Верхнее Дуброво </w:t>
      </w:r>
    </w:p>
    <w:p w:rsidR="00197530" w:rsidRPr="006C227C" w:rsidRDefault="00197530" w:rsidP="006C227C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В.К. </w:t>
      </w:r>
      <w:proofErr w:type="spellStart"/>
      <w:r w:rsidRPr="006C227C">
        <w:rPr>
          <w:rFonts w:ascii="Times New Roman" w:hAnsi="Times New Roman" w:cs="Times New Roman"/>
          <w:sz w:val="28"/>
          <w:szCs w:val="28"/>
          <w:shd w:val="clear" w:color="auto" w:fill="FFFFFF"/>
        </w:rPr>
        <w:t>Конопкину</w:t>
      </w:r>
      <w:proofErr w:type="spellEnd"/>
    </w:p>
    <w:p w:rsidR="00197530" w:rsidRPr="006C227C" w:rsidRDefault="00197530" w:rsidP="006C227C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624053, Свердловская область, </w:t>
      </w:r>
    </w:p>
    <w:p w:rsidR="00197530" w:rsidRDefault="00197530" w:rsidP="006C227C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227C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Pr="006C227C">
        <w:rPr>
          <w:rFonts w:ascii="Times New Roman" w:hAnsi="Times New Roman" w:cs="Times New Roman"/>
          <w:sz w:val="28"/>
          <w:szCs w:val="28"/>
          <w:shd w:val="clear" w:color="auto" w:fill="FFFFFF"/>
        </w:rPr>
        <w:t>. Верхнее Дуброво,</w:t>
      </w:r>
      <w:r w:rsidRPr="006C227C">
        <w:rPr>
          <w:rFonts w:ascii="Times New Roman" w:hAnsi="Times New Roman" w:cs="Times New Roman"/>
          <w:sz w:val="28"/>
          <w:szCs w:val="28"/>
        </w:rPr>
        <w:br/>
      </w:r>
      <w:r w:rsidRPr="006C227C">
        <w:rPr>
          <w:rFonts w:ascii="Times New Roman" w:hAnsi="Times New Roman" w:cs="Times New Roman"/>
          <w:sz w:val="28"/>
          <w:szCs w:val="28"/>
          <w:shd w:val="clear" w:color="auto" w:fill="FFFFFF"/>
        </w:rPr>
        <w:t>ул. Горького, 27</w:t>
      </w:r>
    </w:p>
    <w:p w:rsidR="006C227C" w:rsidRDefault="006C227C" w:rsidP="006C227C">
      <w:pPr>
        <w:spacing w:before="240" w:after="0"/>
        <w:jc w:val="right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Председателю </w:t>
      </w:r>
    </w:p>
    <w:p w:rsidR="006C227C" w:rsidRDefault="006C227C" w:rsidP="006C227C">
      <w:pPr>
        <w:spacing w:after="0"/>
        <w:jc w:val="right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Думы городского округа Верхнее Дуброво</w:t>
      </w:r>
    </w:p>
    <w:p w:rsidR="006C227C" w:rsidRDefault="006C227C" w:rsidP="006C227C">
      <w:pPr>
        <w:spacing w:after="0"/>
        <w:jc w:val="right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Г. С.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Ульчугачевой</w:t>
      </w:r>
      <w:proofErr w:type="spellEnd"/>
    </w:p>
    <w:p w:rsidR="006C227C" w:rsidRDefault="006C227C" w:rsidP="006C227C">
      <w:pPr>
        <w:spacing w:after="0"/>
        <w:jc w:val="right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624053, Свердловская область, </w:t>
      </w:r>
    </w:p>
    <w:p w:rsidR="006C227C" w:rsidRDefault="006C227C" w:rsidP="006C227C">
      <w:pPr>
        <w:spacing w:after="0"/>
        <w:jc w:val="right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Белоярский район, </w:t>
      </w:r>
    </w:p>
    <w:p w:rsidR="006C227C" w:rsidRDefault="006C227C" w:rsidP="006C227C">
      <w:pPr>
        <w:spacing w:after="0"/>
        <w:jc w:val="right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п.г.т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. Верхнее Дуброво, </w:t>
      </w:r>
    </w:p>
    <w:p w:rsidR="006C227C" w:rsidRDefault="006C227C" w:rsidP="006C227C">
      <w:pPr>
        <w:spacing w:after="0"/>
        <w:jc w:val="right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Ул. Горького, 27</w:t>
      </w:r>
    </w:p>
    <w:p w:rsidR="00197530" w:rsidRPr="006C227C" w:rsidRDefault="00197530" w:rsidP="006C227C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  <w:r w:rsidRPr="006C227C">
        <w:rPr>
          <w:rFonts w:ascii="Times New Roman" w:hAnsi="Times New Roman" w:cs="Times New Roman"/>
          <w:sz w:val="28"/>
          <w:szCs w:val="28"/>
        </w:rPr>
        <w:t xml:space="preserve">Губернатору </w:t>
      </w:r>
    </w:p>
    <w:p w:rsidR="00197530" w:rsidRPr="006C227C" w:rsidRDefault="00197530" w:rsidP="006C2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227C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197530" w:rsidRDefault="00197530" w:rsidP="006C2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227C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6C227C">
        <w:rPr>
          <w:rFonts w:ascii="Times New Roman" w:hAnsi="Times New Roman" w:cs="Times New Roman"/>
          <w:sz w:val="28"/>
          <w:szCs w:val="28"/>
        </w:rPr>
        <w:t>Куйвашеву</w:t>
      </w:r>
      <w:proofErr w:type="spellEnd"/>
    </w:p>
    <w:p w:rsidR="006C227C" w:rsidRPr="006C227C" w:rsidRDefault="006C227C" w:rsidP="006C2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7530" w:rsidRDefault="006C227C" w:rsidP="006C2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Т И Ц И Я</w:t>
      </w:r>
    </w:p>
    <w:p w:rsidR="00FE057B" w:rsidRDefault="00671E58" w:rsidP="00FE057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FE057B">
        <w:rPr>
          <w:rFonts w:ascii="Times New Roman" w:hAnsi="Times New Roman" w:cs="Times New Roman"/>
          <w:sz w:val="28"/>
          <w:szCs w:val="28"/>
        </w:rPr>
        <w:t>Об</w:t>
      </w:r>
      <w:r w:rsidR="00FE057B" w:rsidRPr="00FE057B">
        <w:rPr>
          <w:rFonts w:ascii="Times New Roman" w:hAnsi="Times New Roman" w:cs="Times New Roman"/>
          <w:sz w:val="28"/>
          <w:szCs w:val="28"/>
        </w:rPr>
        <w:t xml:space="preserve"> </w:t>
      </w:r>
      <w:r w:rsidR="003B4390">
        <w:rPr>
          <w:rFonts w:ascii="Times New Roman" w:hAnsi="Times New Roman" w:cs="Times New Roman"/>
          <w:sz w:val="28"/>
          <w:szCs w:val="28"/>
        </w:rPr>
        <w:t xml:space="preserve">общественном контроле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="00FE057B" w:rsidRPr="00FE057B">
        <w:rPr>
          <w:rFonts w:ascii="Times New Roman" w:hAnsi="Times New Roman" w:cs="Times New Roman"/>
          <w:sz w:val="28"/>
          <w:szCs w:val="28"/>
        </w:rPr>
        <w:t xml:space="preserve">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E057B" w:rsidRPr="00FE057B">
        <w:rPr>
          <w:rFonts w:ascii="Times New Roman" w:hAnsi="Times New Roman" w:cs="Times New Roman"/>
          <w:sz w:val="28"/>
          <w:szCs w:val="28"/>
        </w:rPr>
        <w:t xml:space="preserve">, перед жителями муниципалитета ГО Верхнее Дуброво, взятых на себя обязательств по проекту </w:t>
      </w:r>
      <w:r w:rsidR="00FE057B" w:rsidRPr="006C227C">
        <w:rPr>
          <w:rFonts w:ascii="Times New Roman" w:hAnsi="Times New Roman" w:cs="Times New Roman"/>
          <w:sz w:val="28"/>
          <w:szCs w:val="28"/>
        </w:rPr>
        <w:t>"</w:t>
      </w:r>
      <w:r w:rsidR="00FE057B" w:rsidRPr="00FE057B">
        <w:rPr>
          <w:rFonts w:ascii="Times New Roman" w:hAnsi="Times New Roman" w:cs="Times New Roman"/>
          <w:sz w:val="28"/>
          <w:szCs w:val="28"/>
        </w:rPr>
        <w:t>Стратегии соци</w:t>
      </w:r>
      <w:r w:rsidR="00FE057B"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r w:rsidR="00FE057B" w:rsidRPr="006C227C">
        <w:rPr>
          <w:rFonts w:ascii="Times New Roman" w:hAnsi="Times New Roman" w:cs="Times New Roman"/>
          <w:sz w:val="28"/>
          <w:szCs w:val="28"/>
        </w:rPr>
        <w:t>городского округа Верхнее Дуброво на период до 2035 года"</w:t>
      </w:r>
      <w:r w:rsidR="00FE057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E057B" w:rsidRPr="006C227C" w:rsidRDefault="00FE057B" w:rsidP="00FE0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27C">
        <w:rPr>
          <w:rFonts w:ascii="Times New Roman" w:hAnsi="Times New Roman" w:cs="Times New Roman"/>
          <w:sz w:val="28"/>
          <w:szCs w:val="28"/>
        </w:rPr>
        <w:t>"</w:t>
      </w:r>
      <w:r w:rsidRPr="00FE057B">
        <w:rPr>
          <w:rFonts w:ascii="Times New Roman" w:hAnsi="Times New Roman" w:cs="Times New Roman"/>
          <w:sz w:val="28"/>
          <w:szCs w:val="28"/>
        </w:rPr>
        <w:t xml:space="preserve">Капитальный ремонт существующей </w:t>
      </w:r>
      <w:proofErr w:type="spellStart"/>
      <w:r w:rsidRPr="00FE057B">
        <w:rPr>
          <w:rFonts w:ascii="Times New Roman" w:hAnsi="Times New Roman" w:cs="Times New Roman"/>
          <w:sz w:val="28"/>
          <w:szCs w:val="28"/>
        </w:rPr>
        <w:t>Верхнедубровской</w:t>
      </w:r>
      <w:proofErr w:type="spellEnd"/>
      <w:r w:rsidRPr="00FE057B">
        <w:rPr>
          <w:rFonts w:ascii="Times New Roman" w:hAnsi="Times New Roman" w:cs="Times New Roman"/>
          <w:sz w:val="28"/>
          <w:szCs w:val="28"/>
        </w:rPr>
        <w:t xml:space="preserve"> врачебной амбулатории</w:t>
      </w:r>
      <w:r w:rsidRPr="006C227C">
        <w:rPr>
          <w:rFonts w:ascii="Times New Roman" w:hAnsi="Times New Roman" w:cs="Times New Roman"/>
          <w:sz w:val="28"/>
          <w:szCs w:val="28"/>
        </w:rPr>
        <w:t>; строительство газовой котельной для данного объекта"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сроки реализации проекта</w:t>
      </w:r>
      <w:r w:rsidRPr="006C227C">
        <w:rPr>
          <w:rFonts w:ascii="Times New Roman" w:hAnsi="Times New Roman" w:cs="Times New Roman"/>
          <w:sz w:val="28"/>
          <w:szCs w:val="28"/>
        </w:rPr>
        <w:t>"</w:t>
      </w:r>
    </w:p>
    <w:p w:rsidR="00197530" w:rsidRPr="006C227C" w:rsidRDefault="00197530" w:rsidP="006C2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530" w:rsidRPr="006C227C" w:rsidRDefault="00197530" w:rsidP="006C2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27C">
        <w:rPr>
          <w:rFonts w:ascii="Times New Roman" w:hAnsi="Times New Roman" w:cs="Times New Roman"/>
          <w:sz w:val="28"/>
          <w:szCs w:val="28"/>
        </w:rPr>
        <w:t>В сфере здравоохранения в нашем поселке после 2011 года наблюдается планомерная деградация. Закрыт дневной стационар, служба скорой медицинской помощи заменена службой неотложной медицинской помощи, отсутствуют узкие специалисты, на лицо дефицит лекарств и медикаментов.</w:t>
      </w:r>
    </w:p>
    <w:p w:rsidR="00671E58" w:rsidRDefault="00197530" w:rsidP="00FE05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27C">
        <w:rPr>
          <w:rFonts w:ascii="Times New Roman" w:hAnsi="Times New Roman" w:cs="Times New Roman"/>
          <w:sz w:val="28"/>
          <w:szCs w:val="28"/>
        </w:rPr>
        <w:t>Для нормализации сложившейся ситуации, пер</w:t>
      </w:r>
      <w:r w:rsidR="00577E76">
        <w:rPr>
          <w:rFonts w:ascii="Times New Roman" w:hAnsi="Times New Roman" w:cs="Times New Roman"/>
          <w:sz w:val="28"/>
          <w:szCs w:val="28"/>
        </w:rPr>
        <w:t>вым шагом можно считать принятое</w:t>
      </w:r>
      <w:r w:rsidRPr="006C227C">
        <w:rPr>
          <w:rFonts w:ascii="Times New Roman" w:hAnsi="Times New Roman" w:cs="Times New Roman"/>
          <w:sz w:val="28"/>
          <w:szCs w:val="28"/>
        </w:rPr>
        <w:t xml:space="preserve"> Думой городского округа Верхнее Дуброво Решения № 299 от 15.11.2018 г. "Об утверждении Стратегии социально-экономического развития городского округа Верхнее Дуброво на период до 2035 года" </w:t>
      </w:r>
      <w:r w:rsidR="00CF75DB">
        <w:rPr>
          <w:rFonts w:ascii="Times New Roman" w:hAnsi="Times New Roman" w:cs="Times New Roman"/>
          <w:sz w:val="28"/>
          <w:szCs w:val="28"/>
        </w:rPr>
        <w:t>(публикация в информационном</w:t>
      </w:r>
      <w:r w:rsidR="00CF75DB" w:rsidRPr="00CF75DB">
        <w:rPr>
          <w:rFonts w:ascii="Times New Roman" w:hAnsi="Times New Roman" w:cs="Times New Roman"/>
          <w:sz w:val="28"/>
          <w:szCs w:val="28"/>
        </w:rPr>
        <w:t xml:space="preserve"> бюллетени № 53(729) от 16.11.18г.)</w:t>
      </w:r>
      <w:r w:rsidR="00671E58">
        <w:rPr>
          <w:rFonts w:ascii="Times New Roman" w:hAnsi="Times New Roman" w:cs="Times New Roman"/>
          <w:sz w:val="28"/>
          <w:szCs w:val="28"/>
        </w:rPr>
        <w:t xml:space="preserve"> (далее – Стратегия).</w:t>
      </w:r>
      <w:r w:rsidR="00CF7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7530" w:rsidRDefault="00671E58" w:rsidP="00FE05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7530" w:rsidRPr="006C227C">
        <w:rPr>
          <w:rFonts w:ascii="Times New Roman" w:hAnsi="Times New Roman" w:cs="Times New Roman"/>
          <w:sz w:val="28"/>
          <w:szCs w:val="28"/>
        </w:rPr>
        <w:t xml:space="preserve"> данном Решении, в перечень проектов Стратегии включен</w:t>
      </w:r>
      <w:r w:rsidR="00577E7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97530" w:rsidRPr="006C227C">
        <w:rPr>
          <w:rFonts w:ascii="Times New Roman" w:hAnsi="Times New Roman" w:cs="Times New Roman"/>
          <w:sz w:val="28"/>
          <w:szCs w:val="28"/>
        </w:rPr>
        <w:t xml:space="preserve"> </w:t>
      </w:r>
      <w:r w:rsidR="00577E76">
        <w:rPr>
          <w:rFonts w:ascii="Times New Roman" w:hAnsi="Times New Roman" w:cs="Times New Roman"/>
          <w:sz w:val="28"/>
          <w:szCs w:val="28"/>
        </w:rPr>
        <w:t>включен</w:t>
      </w:r>
      <w:r w:rsidR="00197530" w:rsidRPr="006C227C">
        <w:rPr>
          <w:rFonts w:ascii="Times New Roman" w:hAnsi="Times New Roman" w:cs="Times New Roman"/>
          <w:sz w:val="28"/>
          <w:szCs w:val="28"/>
        </w:rPr>
        <w:t xml:space="preserve"> "Капитальный ремонт существующей </w:t>
      </w:r>
      <w:proofErr w:type="spellStart"/>
      <w:r w:rsidR="00197530" w:rsidRPr="006C227C">
        <w:rPr>
          <w:rFonts w:ascii="Times New Roman" w:hAnsi="Times New Roman" w:cs="Times New Roman"/>
          <w:sz w:val="28"/>
          <w:szCs w:val="28"/>
        </w:rPr>
        <w:t>Верхнедубровской</w:t>
      </w:r>
      <w:proofErr w:type="spellEnd"/>
      <w:r w:rsidR="00197530" w:rsidRPr="006C227C">
        <w:rPr>
          <w:rFonts w:ascii="Times New Roman" w:hAnsi="Times New Roman" w:cs="Times New Roman"/>
          <w:sz w:val="28"/>
          <w:szCs w:val="28"/>
        </w:rPr>
        <w:t xml:space="preserve"> врачебной амбулатории; строительство газовой котельной для данного объекта", сроки </w:t>
      </w:r>
      <w:r w:rsidR="00197530" w:rsidRPr="006C227C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данного проекта 2020-2021 </w:t>
      </w:r>
      <w:r w:rsidR="00577E76">
        <w:rPr>
          <w:rFonts w:ascii="Times New Roman" w:hAnsi="Times New Roman" w:cs="Times New Roman"/>
          <w:sz w:val="28"/>
          <w:szCs w:val="28"/>
        </w:rPr>
        <w:t>гг., с</w:t>
      </w:r>
      <w:r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5773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 млн. рублей (пункт </w:t>
      </w:r>
      <w:r w:rsidR="0057734C">
        <w:rPr>
          <w:rFonts w:ascii="Times New Roman" w:hAnsi="Times New Roman" w:cs="Times New Roman"/>
          <w:sz w:val="28"/>
          <w:szCs w:val="28"/>
        </w:rPr>
        <w:t xml:space="preserve">перечня проектов Стратегии – </w:t>
      </w:r>
      <w:r>
        <w:rPr>
          <w:rFonts w:ascii="Times New Roman" w:hAnsi="Times New Roman" w:cs="Times New Roman"/>
          <w:sz w:val="28"/>
          <w:szCs w:val="28"/>
        </w:rPr>
        <w:t>8).</w:t>
      </w:r>
    </w:p>
    <w:p w:rsidR="00B547E5" w:rsidRDefault="003B4390" w:rsidP="00FE05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связи </w:t>
      </w:r>
      <w:r w:rsidR="00B547E5">
        <w:rPr>
          <w:rFonts w:ascii="Times New Roman" w:hAnsi="Times New Roman" w:cs="Times New Roman"/>
          <w:sz w:val="28"/>
          <w:szCs w:val="28"/>
        </w:rPr>
        <w:t xml:space="preserve">с тем, что у нас в поселке не сформирована общественная палата, основными целями деятельности которой является: </w:t>
      </w:r>
    </w:p>
    <w:p w:rsidR="00B547E5" w:rsidRDefault="00577E76" w:rsidP="00B54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взаимодействия</w:t>
      </w:r>
      <w:bookmarkStart w:id="0" w:name="_GoBack"/>
      <w:bookmarkEnd w:id="0"/>
      <w:r w:rsidR="00B547E5">
        <w:rPr>
          <w:rFonts w:ascii="Times New Roman" w:hAnsi="Times New Roman" w:cs="Times New Roman"/>
          <w:sz w:val="28"/>
          <w:szCs w:val="28"/>
        </w:rPr>
        <w:t xml:space="preserve"> между органами местного самоуправления и населением городского округа Верхнее Дуброво, </w:t>
      </w:r>
    </w:p>
    <w:p w:rsidR="00671E58" w:rsidRDefault="00B547E5" w:rsidP="0067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общественного согласия при решении важнейших социальных, экономических и политических вопросов местного значения,</w:t>
      </w:r>
    </w:p>
    <w:p w:rsidR="00197530" w:rsidRDefault="00671E58" w:rsidP="0067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 причине того</w:t>
      </w:r>
      <w:r w:rsidR="00197530" w:rsidRPr="006C227C">
        <w:rPr>
          <w:rFonts w:ascii="Times New Roman" w:hAnsi="Times New Roman" w:cs="Times New Roman"/>
          <w:sz w:val="28"/>
          <w:szCs w:val="28"/>
        </w:rPr>
        <w:t xml:space="preserve">, что полной уверенности в последующих действиях, а именно в реализации нашими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197530" w:rsidRPr="006C227C">
        <w:rPr>
          <w:rFonts w:ascii="Times New Roman" w:hAnsi="Times New Roman" w:cs="Times New Roman"/>
          <w:sz w:val="28"/>
          <w:szCs w:val="28"/>
        </w:rPr>
        <w:t>в указанные сроки данного проекта, н</w:t>
      </w:r>
      <w:r w:rsidR="0057734C">
        <w:rPr>
          <w:rFonts w:ascii="Times New Roman" w:hAnsi="Times New Roman" w:cs="Times New Roman"/>
          <w:sz w:val="28"/>
          <w:szCs w:val="28"/>
        </w:rPr>
        <w:t>ет</w:t>
      </w:r>
      <w:r w:rsidR="00197530" w:rsidRPr="006C2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E58" w:rsidRDefault="00671E58" w:rsidP="0067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7B" w:rsidRPr="0057734C" w:rsidRDefault="00FE057B" w:rsidP="00FE057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7734C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5773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 Е Д Л А Г А Ю</w:t>
      </w:r>
    </w:p>
    <w:p w:rsidR="00FE057B" w:rsidRDefault="00FE057B" w:rsidP="006C2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CDF" w:rsidRDefault="00197530" w:rsidP="0067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27C">
        <w:rPr>
          <w:rFonts w:ascii="Times New Roman" w:hAnsi="Times New Roman" w:cs="Times New Roman"/>
          <w:sz w:val="28"/>
          <w:szCs w:val="28"/>
        </w:rPr>
        <w:t>каждому неравнодушному жителю нашего поселка подписаться под петицией в Администрацию и Думу городского округа Верхнее Дуброво, а также Губернатору Свердловской области - "О</w:t>
      </w:r>
      <w:r w:rsidR="00671E58">
        <w:rPr>
          <w:rFonts w:ascii="Times New Roman" w:hAnsi="Times New Roman" w:cs="Times New Roman"/>
          <w:sz w:val="28"/>
          <w:szCs w:val="28"/>
        </w:rPr>
        <w:t xml:space="preserve">б общественном контроле соблюдения </w:t>
      </w:r>
      <w:r w:rsidRPr="006C227C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671E5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C227C">
        <w:rPr>
          <w:rFonts w:ascii="Times New Roman" w:hAnsi="Times New Roman" w:cs="Times New Roman"/>
          <w:sz w:val="28"/>
          <w:szCs w:val="28"/>
        </w:rPr>
        <w:t>, перед жителями муниципалитете ГО Верхнее Дуброво, взятых на себя обязательств по проекту Стратегии социально-экономического развития городского округа Верхнее Дуброво на период до 2035 года"</w:t>
      </w:r>
      <w:r w:rsidR="00671E58">
        <w:rPr>
          <w:rFonts w:ascii="Times New Roman" w:hAnsi="Times New Roman" w:cs="Times New Roman"/>
          <w:sz w:val="28"/>
          <w:szCs w:val="28"/>
        </w:rPr>
        <w:t xml:space="preserve"> –</w:t>
      </w:r>
      <w:r w:rsidRPr="006C227C">
        <w:rPr>
          <w:rFonts w:ascii="Times New Roman" w:hAnsi="Times New Roman" w:cs="Times New Roman"/>
          <w:sz w:val="28"/>
          <w:szCs w:val="28"/>
        </w:rPr>
        <w:t xml:space="preserve"> "Капитальный ремонт существующей </w:t>
      </w:r>
      <w:proofErr w:type="spellStart"/>
      <w:r w:rsidRPr="006C227C">
        <w:rPr>
          <w:rFonts w:ascii="Times New Roman" w:hAnsi="Times New Roman" w:cs="Times New Roman"/>
          <w:sz w:val="28"/>
          <w:szCs w:val="28"/>
        </w:rPr>
        <w:t>Верхнедубровской</w:t>
      </w:r>
      <w:proofErr w:type="spellEnd"/>
      <w:r w:rsidRPr="006C227C">
        <w:rPr>
          <w:rFonts w:ascii="Times New Roman" w:hAnsi="Times New Roman" w:cs="Times New Roman"/>
          <w:sz w:val="28"/>
          <w:szCs w:val="28"/>
        </w:rPr>
        <w:t xml:space="preserve"> врачебной амбулатории;</w:t>
      </w:r>
      <w:proofErr w:type="gramEnd"/>
      <w:r w:rsidRPr="006C227C">
        <w:rPr>
          <w:rFonts w:ascii="Times New Roman" w:hAnsi="Times New Roman" w:cs="Times New Roman"/>
          <w:sz w:val="28"/>
          <w:szCs w:val="28"/>
        </w:rPr>
        <w:t xml:space="preserve"> строительство газовой котельной для данного объекта" </w:t>
      </w:r>
      <w:proofErr w:type="gramStart"/>
      <w:r w:rsidRPr="006C22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227C">
        <w:rPr>
          <w:rFonts w:ascii="Times New Roman" w:hAnsi="Times New Roman" w:cs="Times New Roman"/>
          <w:sz w:val="28"/>
          <w:szCs w:val="28"/>
        </w:rPr>
        <w:t xml:space="preserve"> установленные сроки реализации проекта"</w:t>
      </w:r>
      <w:r w:rsidR="00FE057B">
        <w:rPr>
          <w:rFonts w:ascii="Times New Roman" w:hAnsi="Times New Roman" w:cs="Times New Roman"/>
          <w:sz w:val="28"/>
          <w:szCs w:val="28"/>
        </w:rPr>
        <w:t>.</w:t>
      </w:r>
    </w:p>
    <w:p w:rsidR="00671E58" w:rsidRPr="00671E58" w:rsidRDefault="00671E58" w:rsidP="0057734C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в соответствии с пунктом 9 статьи 27 «Устава городского округа </w:t>
      </w:r>
      <w:r w:rsidRPr="00671E58">
        <w:rPr>
          <w:rFonts w:ascii="Times New Roman" w:hAnsi="Times New Roman" w:cs="Times New Roman"/>
          <w:sz w:val="28"/>
          <w:szCs w:val="28"/>
        </w:rPr>
        <w:t xml:space="preserve">Верхнее Дуброво», а именно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E58">
        <w:rPr>
          <w:rFonts w:ascii="Times New Roman" w:hAnsi="Times New Roman" w:cs="Times New Roman"/>
          <w:sz w:val="28"/>
          <w:szCs w:val="28"/>
        </w:rPr>
        <w:t>Глава городского округа подконтролен и подотчетен населению и Думе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734C">
        <w:rPr>
          <w:rFonts w:ascii="Times New Roman" w:hAnsi="Times New Roman" w:cs="Times New Roman"/>
          <w:sz w:val="28"/>
          <w:szCs w:val="28"/>
        </w:rPr>
        <w:t>– предложить главе городского округа Верхнее Дуброво раз в квартал, начиная с 2020 года,  предоставлять отчет населению нашего поселка о проведенных по указанному проекту мероприятиях.</w:t>
      </w:r>
      <w:proofErr w:type="gramEnd"/>
    </w:p>
    <w:p w:rsidR="00FE057B" w:rsidRDefault="00FE057B" w:rsidP="00FE05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039"/>
        <w:gridCol w:w="2499"/>
        <w:gridCol w:w="2499"/>
      </w:tblGrid>
      <w:tr w:rsidR="008F6227" w:rsidTr="008F6227">
        <w:trPr>
          <w:trHeight w:val="669"/>
        </w:trPr>
        <w:tc>
          <w:tcPr>
            <w:tcW w:w="959" w:type="dxa"/>
          </w:tcPr>
          <w:p w:rsidR="008F6227" w:rsidRDefault="008F6227" w:rsidP="008F622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39" w:type="dxa"/>
          </w:tcPr>
          <w:p w:rsidR="008F6227" w:rsidRDefault="008F6227" w:rsidP="008F622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499" w:type="dxa"/>
          </w:tcPr>
          <w:p w:rsidR="008F6227" w:rsidRDefault="008F6227" w:rsidP="008F622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 П И С Ь</w:t>
            </w:r>
          </w:p>
        </w:tc>
        <w:tc>
          <w:tcPr>
            <w:tcW w:w="2499" w:type="dxa"/>
          </w:tcPr>
          <w:p w:rsidR="008F6227" w:rsidRDefault="008F6227" w:rsidP="008F622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</w:tr>
      <w:tr w:rsidR="008F6227" w:rsidTr="008F6227">
        <w:trPr>
          <w:trHeight w:val="565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9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3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493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7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1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73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3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7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5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9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71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1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9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3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61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5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63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01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607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8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2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61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5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63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1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9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67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61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0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63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71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1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61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6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9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70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0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9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3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60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85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35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3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64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58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694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27" w:rsidTr="008F6227">
        <w:trPr>
          <w:trHeight w:val="549"/>
        </w:trPr>
        <w:tc>
          <w:tcPr>
            <w:tcW w:w="95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F6227" w:rsidRDefault="008F6227" w:rsidP="00F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227" w:rsidRPr="006C227C" w:rsidRDefault="008F6227" w:rsidP="008F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6227" w:rsidRPr="006C227C" w:rsidSect="006C227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0A"/>
    <w:rsid w:val="00056516"/>
    <w:rsid w:val="00197530"/>
    <w:rsid w:val="003B4390"/>
    <w:rsid w:val="00492CDF"/>
    <w:rsid w:val="0057734C"/>
    <w:rsid w:val="00577E76"/>
    <w:rsid w:val="00671E58"/>
    <w:rsid w:val="00690514"/>
    <w:rsid w:val="006C227C"/>
    <w:rsid w:val="008F6227"/>
    <w:rsid w:val="00B547E5"/>
    <w:rsid w:val="00CE0A99"/>
    <w:rsid w:val="00CF75DB"/>
    <w:rsid w:val="00D3670A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fo1">
    <w:name w:val="spfo1"/>
    <w:basedOn w:val="a0"/>
    <w:rsid w:val="00B54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fo1">
    <w:name w:val="spfo1"/>
    <w:basedOn w:val="a0"/>
    <w:rsid w:val="00B5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</dc:creator>
  <cp:keywords/>
  <dc:description/>
  <cp:lastModifiedBy>gab1</cp:lastModifiedBy>
  <cp:revision>9</cp:revision>
  <dcterms:created xsi:type="dcterms:W3CDTF">2019-08-23T07:35:00Z</dcterms:created>
  <dcterms:modified xsi:type="dcterms:W3CDTF">2019-08-26T06:53:00Z</dcterms:modified>
</cp:coreProperties>
</file>