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8D" w:rsidRPr="00B74A77" w:rsidRDefault="00E1058D" w:rsidP="00B74A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77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1058D" w:rsidRPr="00B74A77" w:rsidRDefault="00E1058D" w:rsidP="00B74A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8D" w:rsidRPr="00B74A77" w:rsidRDefault="00E1058D" w:rsidP="00B74A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77">
        <w:rPr>
          <w:rFonts w:ascii="Times New Roman" w:hAnsi="Times New Roman" w:cs="Times New Roman"/>
          <w:b/>
          <w:sz w:val="28"/>
          <w:szCs w:val="28"/>
        </w:rPr>
        <w:t>к проекту федерального конституционного закона</w:t>
      </w:r>
    </w:p>
    <w:p w:rsidR="00E1058D" w:rsidRPr="00B74A77" w:rsidRDefault="00E1058D" w:rsidP="00B74A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77">
        <w:rPr>
          <w:rFonts w:ascii="Times New Roman" w:hAnsi="Times New Roman" w:cs="Times New Roman"/>
          <w:b/>
          <w:sz w:val="28"/>
          <w:szCs w:val="28"/>
        </w:rPr>
        <w:t>«О Конституционном Собрании Российской Федерации»</w:t>
      </w:r>
    </w:p>
    <w:p w:rsidR="00E1058D" w:rsidRPr="00B74A77" w:rsidRDefault="00E1058D" w:rsidP="00B74A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058D" w:rsidRPr="00B74A77" w:rsidRDefault="00E1058D" w:rsidP="00B74A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48A3" w:rsidRPr="00B74A77" w:rsidRDefault="00E1058D" w:rsidP="00B74A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A77">
        <w:rPr>
          <w:rFonts w:ascii="Times New Roman" w:hAnsi="Times New Roman" w:cs="Times New Roman"/>
          <w:sz w:val="28"/>
          <w:szCs w:val="28"/>
        </w:rPr>
        <w:t>Принятие Федерального конституционного закона «О Конституционном Собрании Российской Федерации» не потр</w:t>
      </w:r>
      <w:bookmarkStart w:id="0" w:name="_GoBack"/>
      <w:bookmarkEnd w:id="0"/>
      <w:r w:rsidRPr="00B74A77">
        <w:rPr>
          <w:rFonts w:ascii="Times New Roman" w:hAnsi="Times New Roman" w:cs="Times New Roman"/>
          <w:sz w:val="28"/>
          <w:szCs w:val="28"/>
        </w:rPr>
        <w:t>ебует дополнительных расходов, покрываемых за счет федерального бюджета, не приведёт к уменьшению доходов федерального бюджета, а также каких-либо иных изменений финансовых обязательств Российской Федерации.</w:t>
      </w:r>
    </w:p>
    <w:sectPr w:rsidR="007548A3" w:rsidRPr="00B7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8D"/>
    <w:rsid w:val="007548A3"/>
    <w:rsid w:val="00B74A77"/>
    <w:rsid w:val="00E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2</cp:revision>
  <dcterms:created xsi:type="dcterms:W3CDTF">2021-02-14T20:31:00Z</dcterms:created>
  <dcterms:modified xsi:type="dcterms:W3CDTF">2021-02-14T21:00:00Z</dcterms:modified>
</cp:coreProperties>
</file>