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C5" w:rsidRPr="0082641B" w:rsidRDefault="007246C5" w:rsidP="007246C5">
      <w:pPr>
        <w:pStyle w:val="ConsPlusNormal"/>
        <w:jc w:val="right"/>
        <w:outlineLvl w:val="0"/>
        <w:rPr>
          <w:sz w:val="28"/>
          <w:szCs w:val="28"/>
        </w:rPr>
      </w:pPr>
      <w:r w:rsidRPr="0082641B">
        <w:rPr>
          <w:sz w:val="28"/>
          <w:szCs w:val="28"/>
        </w:rPr>
        <w:t>Проект</w:t>
      </w:r>
    </w:p>
    <w:p w:rsidR="007246C5" w:rsidRPr="0082641B" w:rsidRDefault="007246C5" w:rsidP="007246C5">
      <w:pPr>
        <w:pStyle w:val="ConsPlusNormal"/>
        <w:jc w:val="both"/>
        <w:rPr>
          <w:sz w:val="28"/>
          <w:szCs w:val="28"/>
        </w:rPr>
      </w:pPr>
    </w:p>
    <w:p w:rsidR="007246C5" w:rsidRPr="0082641B" w:rsidRDefault="007246C5" w:rsidP="007246C5">
      <w:pPr>
        <w:pStyle w:val="ConsPlusNormal"/>
        <w:rPr>
          <w:sz w:val="28"/>
          <w:szCs w:val="28"/>
        </w:rPr>
      </w:pPr>
    </w:p>
    <w:p w:rsidR="007246C5" w:rsidRPr="0082641B" w:rsidRDefault="007246C5" w:rsidP="00724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41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246C5" w:rsidRPr="0082641B" w:rsidRDefault="007246C5" w:rsidP="007246C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7246C5" w:rsidRPr="0082641B" w:rsidRDefault="007246C5" w:rsidP="00724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41B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7246C5" w:rsidRPr="0082641B" w:rsidRDefault="007246C5" w:rsidP="007246C5">
      <w:pPr>
        <w:pStyle w:val="ConsPlusTitle"/>
        <w:jc w:val="both"/>
        <w:rPr>
          <w:rFonts w:ascii="Times New Roman" w:hAnsi="Times New Roman" w:cs="Times New Roman"/>
          <w:sz w:val="16"/>
          <w:szCs w:val="16"/>
        </w:rPr>
      </w:pPr>
    </w:p>
    <w:p w:rsidR="007246C5" w:rsidRPr="0082641B" w:rsidRDefault="007246C5" w:rsidP="007246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41B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2641B">
        <w:rPr>
          <w:rFonts w:ascii="Times New Roman" w:hAnsi="Times New Roman" w:cs="Times New Roman"/>
          <w:sz w:val="28"/>
          <w:szCs w:val="28"/>
        </w:rPr>
        <w:t xml:space="preserve"> В СТАТЬ</w:t>
      </w:r>
      <w:r>
        <w:rPr>
          <w:rFonts w:ascii="Times New Roman" w:hAnsi="Times New Roman" w:cs="Times New Roman"/>
          <w:sz w:val="28"/>
          <w:szCs w:val="28"/>
        </w:rPr>
        <w:t>И47 И 99</w:t>
      </w:r>
      <w:r w:rsidRPr="0082641B">
        <w:rPr>
          <w:rFonts w:ascii="Times New Roman" w:hAnsi="Times New Roman" w:cs="Times New Roman"/>
          <w:sz w:val="28"/>
          <w:szCs w:val="28"/>
        </w:rPr>
        <w:t xml:space="preserve"> ФЕДЕРАЛЬНОГО ЗАКОНА"ОБ ОБРАЗОВАНИИ В РОССИЙСКОЙ ФЕДЕРАЦИИ"</w:t>
      </w:r>
    </w:p>
    <w:p w:rsidR="007246C5" w:rsidRDefault="007246C5" w:rsidP="007246C5">
      <w:pPr>
        <w:pStyle w:val="ConsPlusNormal"/>
        <w:jc w:val="both"/>
        <w:rPr>
          <w:sz w:val="28"/>
          <w:szCs w:val="28"/>
        </w:rPr>
      </w:pPr>
    </w:p>
    <w:p w:rsidR="007246C5" w:rsidRPr="0028513D" w:rsidRDefault="007246C5" w:rsidP="007246C5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513D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</w:t>
      </w:r>
    </w:p>
    <w:p w:rsidR="007246C5" w:rsidRDefault="007246C5" w:rsidP="007246C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6C5" w:rsidRPr="00E4391A" w:rsidRDefault="007246C5" w:rsidP="007246C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91A">
        <w:rPr>
          <w:rFonts w:ascii="Times New Roman" w:eastAsia="Times New Roman" w:hAnsi="Times New Roman"/>
          <w:sz w:val="28"/>
          <w:szCs w:val="28"/>
          <w:lang w:eastAsia="ru-RU"/>
        </w:rPr>
        <w:t>Внести в Федеральный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Pr="00E4391A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декабря 2012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4391A">
        <w:rPr>
          <w:rFonts w:ascii="Times New Roman" w:eastAsia="Times New Roman" w:hAnsi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4391A">
        <w:rPr>
          <w:rFonts w:ascii="Times New Roman" w:eastAsia="Times New Roman" w:hAnsi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4391A">
        <w:rPr>
          <w:rFonts w:ascii="Times New Roman" w:eastAsia="Times New Roman" w:hAnsi="Times New Roman"/>
          <w:sz w:val="28"/>
          <w:szCs w:val="28"/>
          <w:lang w:eastAsia="ru-RU"/>
        </w:rPr>
        <w:t xml:space="preserve"> (Собрание законодательства Российской Федерации, 2012, N 53, ст. 7598; 2019, N 49, ст. 6962) следующие изменения:</w:t>
      </w:r>
    </w:p>
    <w:p w:rsidR="007246C5" w:rsidRDefault="007246C5" w:rsidP="007246C5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статью 47 дополнить пунктом 11 следующего содержания:</w:t>
      </w:r>
    </w:p>
    <w:p w:rsidR="007246C5" w:rsidRPr="00D5222D" w:rsidRDefault="007246C5" w:rsidP="007246C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22D">
        <w:rPr>
          <w:rFonts w:ascii="Times New Roman" w:eastAsia="Times New Roman" w:hAnsi="Times New Roman"/>
          <w:sz w:val="28"/>
          <w:szCs w:val="28"/>
          <w:lang w:eastAsia="ru-RU"/>
        </w:rPr>
        <w:t>«1</w:t>
      </w:r>
      <w:r w:rsidRPr="0028513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D5222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28513D">
        <w:rPr>
          <w:rFonts w:ascii="Times New Roman" w:eastAsia="Times New Roman" w:hAnsi="Times New Roman"/>
          <w:sz w:val="28"/>
          <w:szCs w:val="28"/>
          <w:lang w:eastAsia="ru-RU"/>
        </w:rPr>
        <w:t>ети</w:t>
      </w:r>
      <w:r w:rsidRPr="00D5222D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педагогических работников</w:t>
      </w:r>
      <w:r w:rsidRPr="0028513D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право преимущественного приема на обучение по основным общеобразовательным программам дошкольного образования</w:t>
      </w:r>
      <w:r w:rsidRPr="00D5222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513D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начального общего образования</w:t>
      </w:r>
      <w:r w:rsidRPr="00D5222D">
        <w:rPr>
          <w:rFonts w:ascii="Times New Roman" w:eastAsia="Times New Roman" w:hAnsi="Times New Roman"/>
          <w:sz w:val="28"/>
          <w:szCs w:val="28"/>
          <w:lang w:eastAsia="ru-RU"/>
        </w:rPr>
        <w:t xml:space="preserve">, основного общего образования, среднего общего образования </w:t>
      </w:r>
      <w:r w:rsidRPr="0028513D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государственны</w:t>
      </w:r>
      <w:r w:rsidRPr="00D5222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28513D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муниципальны</w:t>
      </w:r>
      <w:r w:rsidRPr="00D5222D">
        <w:rPr>
          <w:rFonts w:ascii="Times New Roman" w:eastAsia="Times New Roman" w:hAnsi="Times New Roman"/>
          <w:sz w:val="28"/>
          <w:szCs w:val="28"/>
          <w:lang w:eastAsia="ru-RU"/>
        </w:rPr>
        <w:t xml:space="preserve">х </w:t>
      </w:r>
      <w:r w:rsidRPr="0028513D">
        <w:rPr>
          <w:rFonts w:ascii="Times New Roman" w:eastAsia="Times New Roman" w:hAnsi="Times New Roman"/>
          <w:sz w:val="28"/>
          <w:szCs w:val="28"/>
          <w:lang w:eastAsia="ru-RU"/>
        </w:rPr>
        <w:t>образовательны</w:t>
      </w:r>
      <w:r w:rsidRPr="00D5222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28513D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</w:t>
      </w:r>
      <w:r w:rsidRPr="00D5222D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28513D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которых </w:t>
      </w:r>
      <w:r w:rsidRPr="00D5222D">
        <w:rPr>
          <w:rFonts w:ascii="Times New Roman" w:eastAsia="Times New Roman" w:hAnsi="Times New Roman"/>
          <w:sz w:val="28"/>
          <w:szCs w:val="28"/>
          <w:lang w:eastAsia="ru-RU"/>
        </w:rPr>
        <w:t>работают эти педагогические работники</w:t>
      </w:r>
      <w:r w:rsidRPr="002851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7246C5" w:rsidRPr="00493FCC" w:rsidRDefault="007246C5" w:rsidP="007246C5">
      <w:pPr>
        <w:pStyle w:val="ConsPlusNormal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B22E5">
        <w:rPr>
          <w:sz w:val="28"/>
          <w:szCs w:val="28"/>
        </w:rPr>
        <w:t>второе предложение в пункте 3 статьи 99 дополнить словами</w:t>
      </w:r>
      <w:r w:rsidRPr="00493FCC">
        <w:rPr>
          <w:sz w:val="28"/>
          <w:szCs w:val="28"/>
        </w:rPr>
        <w:t xml:space="preserve"> «за норму труда (установленную трудовым законодательством и иными нормативными правовыми актами, содержащими нормы трудового права, продолжительность рабочего времени (нормы часов педагогической работы за ставку заработной платы) педагогических работников.»;</w:t>
      </w:r>
      <w:r>
        <w:rPr>
          <w:sz w:val="28"/>
          <w:szCs w:val="28"/>
        </w:rPr>
        <w:t xml:space="preserve"> </w:t>
      </w:r>
    </w:p>
    <w:p w:rsidR="007246C5" w:rsidRDefault="007246C5" w:rsidP="007246C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6C5" w:rsidRPr="00EF59B1" w:rsidRDefault="007246C5" w:rsidP="007246C5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59B1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</w:t>
      </w:r>
    </w:p>
    <w:p w:rsidR="007246C5" w:rsidRDefault="007246C5" w:rsidP="007246C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6C5" w:rsidRPr="00EF59B1" w:rsidRDefault="007246C5" w:rsidP="007246C5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EF59B1">
        <w:rPr>
          <w:rFonts w:ascii="Times New Roman" w:eastAsia="Times New Roman" w:hAnsi="Times New Roman"/>
          <w:sz w:val="28"/>
          <w:szCs w:val="28"/>
          <w:lang w:eastAsia="ru-RU"/>
        </w:rPr>
        <w:t>Настоящий Федеральный закон вступает в силу со дня его официального опубликования.</w:t>
      </w:r>
    </w:p>
    <w:p w:rsidR="007246C5" w:rsidRDefault="007246C5" w:rsidP="007246C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6C5" w:rsidRDefault="007246C5" w:rsidP="007246C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6C5" w:rsidRDefault="007246C5" w:rsidP="007246C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6C5" w:rsidRPr="007E7A1E" w:rsidRDefault="007246C5" w:rsidP="007246C5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3256" w:rsidRDefault="00803256"/>
    <w:sectPr w:rsidR="00803256" w:rsidSect="002136F6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7246C5"/>
    <w:rsid w:val="007246C5"/>
    <w:rsid w:val="0080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24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24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Боровикова</dc:creator>
  <cp:keywords/>
  <dc:description/>
  <cp:lastModifiedBy>Наталья Боровикова</cp:lastModifiedBy>
  <cp:revision>2</cp:revision>
  <dcterms:created xsi:type="dcterms:W3CDTF">2020-04-27T12:55:00Z</dcterms:created>
  <dcterms:modified xsi:type="dcterms:W3CDTF">2020-04-27T12:56:00Z</dcterms:modified>
</cp:coreProperties>
</file>