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CC3" w:rsidRDefault="00554CC3" w:rsidP="00554CC3">
      <w:pPr>
        <w:autoSpaceDE w:val="0"/>
        <w:autoSpaceDN w:val="0"/>
        <w:adjustRightInd w:val="0"/>
        <w:spacing w:after="0" w:line="240" w:lineRule="auto"/>
        <w:ind w:left="6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54CC3" w:rsidRPr="002233F5" w:rsidRDefault="00554CC3" w:rsidP="00554CC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554CC3" w:rsidRPr="002233F5" w:rsidRDefault="00554CC3" w:rsidP="00554CC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0A794F">
        <w:rPr>
          <w:rFonts w:ascii="Times New Roman" w:hAnsi="Times New Roman"/>
          <w:b/>
          <w:color w:val="000000"/>
          <w:spacing w:val="2"/>
          <w:sz w:val="28"/>
          <w:szCs w:val="28"/>
        </w:rPr>
        <w:t>РОССИЙСКАЯ ФЕДЕРАЦИЯ</w:t>
      </w:r>
    </w:p>
    <w:p w:rsidR="00554CC3" w:rsidRPr="00AA2CBC" w:rsidRDefault="00554CC3" w:rsidP="00554CC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16"/>
          <w:szCs w:val="16"/>
        </w:rPr>
      </w:pPr>
    </w:p>
    <w:p w:rsidR="00554CC3" w:rsidRDefault="00554CC3" w:rsidP="00554C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794F">
        <w:rPr>
          <w:rFonts w:ascii="Times New Roman" w:hAnsi="Times New Roman"/>
          <w:b/>
          <w:color w:val="000000"/>
          <w:sz w:val="28"/>
          <w:szCs w:val="28"/>
        </w:rPr>
        <w:t>ФЕДЕРАЛЬНЫЙ ЗАКОН</w:t>
      </w:r>
    </w:p>
    <w:p w:rsidR="00554CC3" w:rsidRDefault="00554CC3" w:rsidP="00554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4CC3" w:rsidRDefault="00554CC3" w:rsidP="00554CC3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 особенностях исчисления оплаты </w:t>
      </w:r>
      <w:r w:rsidR="003326A6">
        <w:rPr>
          <w:rFonts w:ascii="Times New Roman" w:hAnsi="Times New Roman"/>
          <w:b/>
          <w:sz w:val="28"/>
          <w:szCs w:val="28"/>
          <w:lang w:eastAsia="ru-RU"/>
        </w:rPr>
        <w:t xml:space="preserve">работникам </w:t>
      </w:r>
      <w:r>
        <w:rPr>
          <w:rFonts w:ascii="Times New Roman" w:hAnsi="Times New Roman"/>
          <w:b/>
          <w:sz w:val="28"/>
          <w:szCs w:val="28"/>
          <w:lang w:eastAsia="ru-RU"/>
        </w:rPr>
        <w:t>времени простоя</w:t>
      </w:r>
    </w:p>
    <w:p w:rsidR="00554CC3" w:rsidRDefault="00554CC3" w:rsidP="00554CC3">
      <w:pPr>
        <w:spacing w:line="240" w:lineRule="auto"/>
        <w:rPr>
          <w:szCs w:val="28"/>
        </w:rPr>
      </w:pPr>
    </w:p>
    <w:p w:rsidR="00B8115D" w:rsidRPr="00637127" w:rsidRDefault="00B8115D" w:rsidP="00637127">
      <w:pPr>
        <w:jc w:val="both"/>
        <w:rPr>
          <w:rFonts w:ascii="Times New Roman" w:hAnsi="Times New Roman"/>
          <w:b/>
          <w:sz w:val="28"/>
          <w:szCs w:val="28"/>
        </w:rPr>
      </w:pPr>
      <w:r w:rsidRPr="00637127">
        <w:rPr>
          <w:rFonts w:ascii="Times New Roman" w:hAnsi="Times New Roman"/>
          <w:b/>
          <w:sz w:val="28"/>
          <w:szCs w:val="28"/>
        </w:rPr>
        <w:t>Статья 1</w:t>
      </w:r>
    </w:p>
    <w:p w:rsidR="00B8115D" w:rsidRPr="00637127" w:rsidRDefault="00B8115D" w:rsidP="00637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7127">
        <w:rPr>
          <w:rFonts w:ascii="Times New Roman" w:hAnsi="Times New Roman"/>
          <w:sz w:val="28"/>
          <w:szCs w:val="28"/>
        </w:rPr>
        <w:t xml:space="preserve">Установить, что </w:t>
      </w:r>
      <w:r w:rsidR="00E629BB">
        <w:rPr>
          <w:rFonts w:ascii="Times New Roman" w:hAnsi="Times New Roman"/>
          <w:sz w:val="28"/>
          <w:szCs w:val="28"/>
        </w:rPr>
        <w:t xml:space="preserve">оплата </w:t>
      </w:r>
      <w:r w:rsidR="00A32269">
        <w:rPr>
          <w:rFonts w:ascii="Times New Roman" w:hAnsi="Times New Roman"/>
          <w:sz w:val="28"/>
          <w:szCs w:val="28"/>
        </w:rPr>
        <w:t xml:space="preserve">работникам </w:t>
      </w:r>
      <w:r w:rsidRPr="00637127">
        <w:rPr>
          <w:rFonts w:ascii="Times New Roman" w:hAnsi="Times New Roman"/>
          <w:sz w:val="28"/>
          <w:szCs w:val="28"/>
        </w:rPr>
        <w:t>врем</w:t>
      </w:r>
      <w:r w:rsidR="00F755D9">
        <w:rPr>
          <w:rFonts w:ascii="Times New Roman" w:hAnsi="Times New Roman"/>
          <w:sz w:val="28"/>
          <w:szCs w:val="28"/>
        </w:rPr>
        <w:t>ени</w:t>
      </w:r>
      <w:r w:rsidRPr="00637127">
        <w:rPr>
          <w:rFonts w:ascii="Times New Roman" w:hAnsi="Times New Roman"/>
          <w:sz w:val="28"/>
          <w:szCs w:val="28"/>
        </w:rPr>
        <w:t xml:space="preserve"> простоя, </w:t>
      </w:r>
      <w:r w:rsidR="00D827C4" w:rsidRPr="00637127">
        <w:rPr>
          <w:rFonts w:ascii="Times New Roman" w:hAnsi="Times New Roman"/>
          <w:sz w:val="28"/>
          <w:szCs w:val="28"/>
        </w:rPr>
        <w:t>предусмотренн</w:t>
      </w:r>
      <w:r w:rsidR="00E629BB">
        <w:rPr>
          <w:rFonts w:ascii="Times New Roman" w:hAnsi="Times New Roman"/>
          <w:sz w:val="28"/>
          <w:szCs w:val="28"/>
        </w:rPr>
        <w:t>ая</w:t>
      </w:r>
      <w:r w:rsidR="00D827C4" w:rsidRPr="00637127">
        <w:rPr>
          <w:rFonts w:ascii="Times New Roman" w:hAnsi="Times New Roman"/>
          <w:sz w:val="28"/>
          <w:szCs w:val="28"/>
        </w:rPr>
        <w:t xml:space="preserve"> </w:t>
      </w:r>
      <w:r w:rsidRPr="00637127">
        <w:rPr>
          <w:rFonts w:ascii="Times New Roman" w:hAnsi="Times New Roman"/>
          <w:sz w:val="28"/>
          <w:szCs w:val="28"/>
        </w:rPr>
        <w:t xml:space="preserve">частями первой, второй статьи 157 Трудового кодекса Российской Федерации, </w:t>
      </w:r>
      <w:r w:rsidR="00E629BB">
        <w:rPr>
          <w:rFonts w:ascii="Times New Roman" w:hAnsi="Times New Roman"/>
          <w:sz w:val="28"/>
          <w:szCs w:val="28"/>
        </w:rPr>
        <w:t>в</w:t>
      </w:r>
      <w:r w:rsidR="00D827C4" w:rsidRPr="00637127">
        <w:rPr>
          <w:rFonts w:ascii="Times New Roman" w:hAnsi="Times New Roman"/>
          <w:sz w:val="28"/>
          <w:szCs w:val="28"/>
        </w:rPr>
        <w:t xml:space="preserve"> период</w:t>
      </w:r>
      <w:r w:rsidR="00D827C4" w:rsidRPr="00637127">
        <w:rPr>
          <w:rFonts w:ascii="Times New Roman" w:hAnsi="Times New Roman"/>
          <w:b/>
          <w:sz w:val="28"/>
          <w:szCs w:val="28"/>
        </w:rPr>
        <w:t xml:space="preserve"> </w:t>
      </w:r>
      <w:r w:rsidR="00D827C4" w:rsidRPr="00637127">
        <w:rPr>
          <w:rFonts w:ascii="Times New Roman" w:hAnsi="Times New Roman"/>
          <w:sz w:val="28"/>
          <w:szCs w:val="28"/>
        </w:rPr>
        <w:t xml:space="preserve">с 1 апреля по 31 декабря 2020 года включительно </w:t>
      </w:r>
      <w:r w:rsidR="008F0E7B">
        <w:rPr>
          <w:rFonts w:ascii="Times New Roman" w:hAnsi="Times New Roman"/>
          <w:sz w:val="28"/>
          <w:szCs w:val="28"/>
        </w:rPr>
        <w:t>производится</w:t>
      </w:r>
      <w:r w:rsidR="00D827C4" w:rsidRPr="00637127">
        <w:rPr>
          <w:rFonts w:ascii="Times New Roman" w:hAnsi="Times New Roman"/>
          <w:sz w:val="28"/>
          <w:szCs w:val="28"/>
        </w:rPr>
        <w:t xml:space="preserve"> с учетом следующих особенностей:</w:t>
      </w:r>
    </w:p>
    <w:p w:rsidR="00E16418" w:rsidRPr="00365043" w:rsidRDefault="00BB24B5" w:rsidP="00637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7127">
        <w:rPr>
          <w:rFonts w:ascii="Times New Roman" w:hAnsi="Times New Roman"/>
          <w:sz w:val="28"/>
          <w:szCs w:val="28"/>
        </w:rPr>
        <w:t>1)  если оплата за время простоя</w:t>
      </w:r>
      <w:r w:rsidR="00952082" w:rsidRPr="00637127">
        <w:rPr>
          <w:rFonts w:ascii="Times New Roman" w:hAnsi="Times New Roman"/>
          <w:sz w:val="28"/>
          <w:szCs w:val="28"/>
        </w:rPr>
        <w:t xml:space="preserve">, исчисленная в соответствии </w:t>
      </w:r>
      <w:proofErr w:type="gramStart"/>
      <w:r w:rsidR="00952082" w:rsidRPr="00637127">
        <w:rPr>
          <w:rFonts w:ascii="Times New Roman" w:hAnsi="Times New Roman"/>
          <w:sz w:val="28"/>
          <w:szCs w:val="28"/>
        </w:rPr>
        <w:t xml:space="preserve">с </w:t>
      </w:r>
      <w:r w:rsidRPr="00637127">
        <w:rPr>
          <w:rFonts w:ascii="Times New Roman" w:hAnsi="Times New Roman"/>
          <w:sz w:val="28"/>
          <w:szCs w:val="28"/>
        </w:rPr>
        <w:t xml:space="preserve"> </w:t>
      </w:r>
      <w:r w:rsidR="00952082" w:rsidRPr="00637127">
        <w:rPr>
          <w:rFonts w:ascii="Times New Roman" w:hAnsi="Times New Roman"/>
          <w:sz w:val="28"/>
          <w:szCs w:val="28"/>
        </w:rPr>
        <w:t>частями</w:t>
      </w:r>
      <w:proofErr w:type="gramEnd"/>
      <w:r w:rsidR="00952082" w:rsidRPr="00637127">
        <w:rPr>
          <w:rFonts w:ascii="Times New Roman" w:hAnsi="Times New Roman"/>
          <w:sz w:val="28"/>
          <w:szCs w:val="28"/>
        </w:rPr>
        <w:t xml:space="preserve"> </w:t>
      </w:r>
      <w:r w:rsidR="00952082" w:rsidRPr="00D61B68">
        <w:rPr>
          <w:rFonts w:ascii="Times New Roman" w:hAnsi="Times New Roman"/>
          <w:sz w:val="28"/>
          <w:szCs w:val="28"/>
        </w:rPr>
        <w:t>первой, второй статьи 157 Трудового кодекса Российской Федерации, в</w:t>
      </w:r>
      <w:r w:rsidRPr="00D61B68">
        <w:rPr>
          <w:rFonts w:ascii="Times New Roman" w:hAnsi="Times New Roman"/>
          <w:sz w:val="28"/>
          <w:szCs w:val="28"/>
        </w:rPr>
        <w:t xml:space="preserve"> расчете за полный календарный месяц ниже минимального размера </w:t>
      </w:r>
      <w:r w:rsidRPr="00365043">
        <w:rPr>
          <w:rFonts w:ascii="Times New Roman" w:hAnsi="Times New Roman"/>
          <w:sz w:val="28"/>
          <w:szCs w:val="28"/>
        </w:rPr>
        <w:t xml:space="preserve">оплаты труда, установленного федеральным законом, </w:t>
      </w:r>
      <w:r w:rsidR="00952082" w:rsidRPr="00365043">
        <w:rPr>
          <w:rFonts w:ascii="Times New Roman" w:hAnsi="Times New Roman"/>
          <w:sz w:val="28"/>
          <w:szCs w:val="28"/>
        </w:rPr>
        <w:t xml:space="preserve">то время простоя оплачивается </w:t>
      </w:r>
      <w:r w:rsidRPr="00365043">
        <w:rPr>
          <w:rFonts w:ascii="Times New Roman" w:hAnsi="Times New Roman"/>
          <w:sz w:val="28"/>
          <w:szCs w:val="28"/>
        </w:rPr>
        <w:t>работнику в размере</w:t>
      </w:r>
      <w:r w:rsidR="00E16418" w:rsidRPr="00365043">
        <w:rPr>
          <w:rFonts w:ascii="Times New Roman" w:hAnsi="Times New Roman"/>
          <w:sz w:val="28"/>
          <w:szCs w:val="28"/>
        </w:rPr>
        <w:t xml:space="preserve"> минимального размера оплаты труда</w:t>
      </w:r>
      <w:r w:rsidR="00203341" w:rsidRPr="00365043">
        <w:rPr>
          <w:rFonts w:ascii="Times New Roman" w:hAnsi="Times New Roman"/>
          <w:sz w:val="28"/>
          <w:szCs w:val="28"/>
        </w:rPr>
        <w:t>, рассчитанного пропорционально времени простоя</w:t>
      </w:r>
      <w:r w:rsidR="00D61B68" w:rsidRPr="00365043">
        <w:rPr>
          <w:rFonts w:ascii="Times New Roman" w:hAnsi="Times New Roman"/>
          <w:sz w:val="28"/>
          <w:szCs w:val="28"/>
        </w:rPr>
        <w:t>;</w:t>
      </w:r>
    </w:p>
    <w:p w:rsidR="00B8115D" w:rsidRPr="00637127" w:rsidRDefault="00637127" w:rsidP="00637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7127">
        <w:rPr>
          <w:rFonts w:ascii="Times New Roman" w:hAnsi="Times New Roman"/>
          <w:sz w:val="28"/>
          <w:szCs w:val="28"/>
        </w:rPr>
        <w:t>2</w:t>
      </w:r>
      <w:r w:rsidR="00B8115D" w:rsidRPr="00637127">
        <w:rPr>
          <w:rFonts w:ascii="Times New Roman" w:hAnsi="Times New Roman"/>
          <w:sz w:val="28"/>
          <w:szCs w:val="28"/>
        </w:rPr>
        <w:t xml:space="preserve">) в районах и местностях, в которых в установленном порядке применяются районные коэффициенты к заработной плате, минимальный размер оплаты труда для исчисления </w:t>
      </w:r>
      <w:r w:rsidRPr="00637127">
        <w:rPr>
          <w:rFonts w:ascii="Times New Roman" w:hAnsi="Times New Roman"/>
          <w:sz w:val="28"/>
          <w:szCs w:val="28"/>
        </w:rPr>
        <w:t xml:space="preserve">оплаты времени </w:t>
      </w:r>
      <w:proofErr w:type="gramStart"/>
      <w:r w:rsidRPr="00637127">
        <w:rPr>
          <w:rFonts w:ascii="Times New Roman" w:hAnsi="Times New Roman"/>
          <w:sz w:val="28"/>
          <w:szCs w:val="28"/>
        </w:rPr>
        <w:t>простоя,  о</w:t>
      </w:r>
      <w:r w:rsidR="00B8115D" w:rsidRPr="00637127">
        <w:rPr>
          <w:rFonts w:ascii="Times New Roman" w:hAnsi="Times New Roman"/>
          <w:sz w:val="28"/>
          <w:szCs w:val="28"/>
        </w:rPr>
        <w:t>пределяется</w:t>
      </w:r>
      <w:proofErr w:type="gramEnd"/>
      <w:r w:rsidR="00B8115D" w:rsidRPr="00637127">
        <w:rPr>
          <w:rFonts w:ascii="Times New Roman" w:hAnsi="Times New Roman"/>
          <w:sz w:val="28"/>
          <w:szCs w:val="28"/>
        </w:rPr>
        <w:t xml:space="preserve"> с учетом этих коэффициентов</w:t>
      </w:r>
      <w:r w:rsidRPr="00637127">
        <w:rPr>
          <w:rFonts w:ascii="Times New Roman" w:hAnsi="Times New Roman"/>
          <w:sz w:val="28"/>
          <w:szCs w:val="28"/>
        </w:rPr>
        <w:t>.</w:t>
      </w:r>
    </w:p>
    <w:p w:rsidR="00B8115D" w:rsidRPr="00637127" w:rsidRDefault="00B8115D" w:rsidP="00637127">
      <w:pPr>
        <w:pStyle w:val="ConsNonformat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CC3" w:rsidRDefault="00554CC3" w:rsidP="0063712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637127">
        <w:rPr>
          <w:rFonts w:ascii="Times New Roman" w:eastAsiaTheme="minorHAnsi" w:hAnsi="Times New Roman"/>
          <w:b/>
          <w:bCs/>
          <w:sz w:val="28"/>
          <w:szCs w:val="28"/>
        </w:rPr>
        <w:t xml:space="preserve">Статья 2 </w:t>
      </w:r>
    </w:p>
    <w:p w:rsidR="00E50051" w:rsidRPr="00637127" w:rsidRDefault="00E50051" w:rsidP="0063712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554CC3" w:rsidRPr="00637127" w:rsidRDefault="00554CC3" w:rsidP="0063712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637127">
        <w:rPr>
          <w:rFonts w:ascii="Times New Roman" w:eastAsiaTheme="minorHAnsi" w:hAnsi="Times New Roman"/>
          <w:bCs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554CC3" w:rsidRPr="00637127" w:rsidRDefault="00554CC3" w:rsidP="0063712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554CC3" w:rsidRPr="008875EA" w:rsidRDefault="00554CC3" w:rsidP="00554CC3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554CC3" w:rsidRDefault="00554CC3" w:rsidP="00554CC3">
      <w:pPr>
        <w:pStyle w:val="ConsNonformat"/>
        <w:widowControl/>
        <w:spacing w:line="36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FA7688" w:rsidRDefault="00FA7688" w:rsidP="00554CC3">
      <w:pPr>
        <w:pStyle w:val="ConsNonformat"/>
        <w:widowControl/>
        <w:spacing w:line="36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FA7688" w:rsidRDefault="00FA7688" w:rsidP="00554CC3">
      <w:pPr>
        <w:pStyle w:val="ConsNonformat"/>
        <w:widowControl/>
        <w:spacing w:line="36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FA7688" w:rsidRDefault="00FA7688" w:rsidP="00554CC3">
      <w:pPr>
        <w:pStyle w:val="ConsNonformat"/>
        <w:widowControl/>
        <w:spacing w:line="36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FA7688" w:rsidRDefault="00FA7688" w:rsidP="00554CC3">
      <w:pPr>
        <w:pStyle w:val="ConsNonformat"/>
        <w:widowControl/>
        <w:spacing w:line="36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FA7688" w:rsidRDefault="00FA7688" w:rsidP="00554CC3">
      <w:pPr>
        <w:pStyle w:val="ConsNonformat"/>
        <w:widowControl/>
        <w:spacing w:line="360" w:lineRule="auto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554CC3" w:rsidRPr="0081391E" w:rsidRDefault="00554CC3" w:rsidP="00554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391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326A6" w:rsidRDefault="00554CC3" w:rsidP="003326A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1391E">
        <w:rPr>
          <w:rFonts w:ascii="Times New Roman" w:hAnsi="Times New Roman"/>
          <w:b/>
          <w:sz w:val="28"/>
          <w:szCs w:val="28"/>
        </w:rPr>
        <w:t xml:space="preserve">к проекту Федерального закона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26A6">
        <w:rPr>
          <w:rFonts w:ascii="Times New Roman" w:hAnsi="Times New Roman"/>
          <w:b/>
          <w:sz w:val="28"/>
          <w:szCs w:val="28"/>
        </w:rPr>
        <w:t>«</w:t>
      </w:r>
      <w:r w:rsidR="003326A6">
        <w:rPr>
          <w:rFonts w:ascii="Times New Roman" w:hAnsi="Times New Roman"/>
          <w:b/>
          <w:sz w:val="28"/>
          <w:szCs w:val="28"/>
          <w:lang w:eastAsia="ru-RU"/>
        </w:rPr>
        <w:t>Об особенностях исчисления оплаты</w:t>
      </w:r>
      <w:r w:rsidR="00C00006">
        <w:rPr>
          <w:rFonts w:ascii="Times New Roman" w:hAnsi="Times New Roman"/>
          <w:b/>
          <w:sz w:val="28"/>
          <w:szCs w:val="28"/>
          <w:lang w:eastAsia="ru-RU"/>
        </w:rPr>
        <w:t xml:space="preserve"> работникам </w:t>
      </w:r>
      <w:r w:rsidR="003326A6">
        <w:rPr>
          <w:rFonts w:ascii="Times New Roman" w:hAnsi="Times New Roman"/>
          <w:b/>
          <w:sz w:val="28"/>
          <w:szCs w:val="28"/>
          <w:lang w:eastAsia="ru-RU"/>
        </w:rPr>
        <w:t>времени простоя»</w:t>
      </w:r>
    </w:p>
    <w:p w:rsidR="00554CC3" w:rsidRDefault="00554CC3" w:rsidP="003326A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7127" w:rsidRPr="00365043" w:rsidRDefault="006239D3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043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 соответствии с частями первой и второй статьи 157 Трудового кодекса РФ в</w:t>
      </w:r>
      <w:r w:rsidR="00637127" w:rsidRPr="00365043">
        <w:rPr>
          <w:rFonts w:ascii="Times New Roman" w:eastAsia="Times New Roman" w:hAnsi="Times New Roman"/>
          <w:sz w:val="28"/>
          <w:szCs w:val="28"/>
          <w:lang w:eastAsia="ru-RU"/>
        </w:rPr>
        <w:t>ремя простоя по вине работодателя оплачивается в размере не менее двух третей средней заработной платы работника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>; в</w:t>
      </w:r>
      <w:r w:rsidR="00637127" w:rsidRPr="00365043">
        <w:rPr>
          <w:rFonts w:ascii="Times New Roman" w:eastAsia="Times New Roman" w:hAnsi="Times New Roman"/>
          <w:sz w:val="28"/>
          <w:szCs w:val="28"/>
          <w:lang w:eastAsia="ru-RU"/>
        </w:rPr>
        <w:t>ремя простоя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</w:r>
    </w:p>
    <w:p w:rsidR="0095672F" w:rsidRPr="00365043" w:rsidRDefault="0095672F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оклады работников, особенно в бюджетной сфере, зачастую ниже минимального размера оплаты труда.</w:t>
      </w:r>
      <w:r w:rsidR="007C207A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Ежемесячно, если стимулирующих и </w:t>
      </w:r>
      <w:proofErr w:type="gramStart"/>
      <w:r w:rsidR="007C207A" w:rsidRPr="00365043">
        <w:rPr>
          <w:rFonts w:ascii="Times New Roman" w:eastAsia="Times New Roman" w:hAnsi="Times New Roman"/>
          <w:sz w:val="28"/>
          <w:szCs w:val="28"/>
          <w:lang w:eastAsia="ru-RU"/>
        </w:rPr>
        <w:t>компенсационных  выплат</w:t>
      </w:r>
      <w:proofErr w:type="gramEnd"/>
      <w:r w:rsidR="007C207A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недостаточно, таким работникам производится доплата до МРОТ.</w:t>
      </w:r>
    </w:p>
    <w:p w:rsidR="007C207A" w:rsidRPr="00365043" w:rsidRDefault="007C207A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 приостановления деятельности в условиях распространения </w:t>
      </w:r>
      <w:proofErr w:type="spellStart"/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инфекции, особенно организаций образования, культуры, общественного питания и т.п.</w:t>
      </w:r>
      <w:r w:rsidR="00BC4D0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работодатели, расценивая данные периоды как простои по причинам, не зависящим от них, производят работникам оплату в размере двух третей тарифной ставки, оклада.</w:t>
      </w:r>
    </w:p>
    <w:p w:rsidR="0095672F" w:rsidRDefault="0095672F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например, гардеробщик учреждения культуры с окладом 6 000 рублей будет получать при таком расчете 4 000 руб. Очевидно, </w:t>
      </w:r>
      <w:r w:rsidR="007C207A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для </w:t>
      </w:r>
      <w:r w:rsidR="00972DFD" w:rsidRPr="00365043">
        <w:rPr>
          <w:rFonts w:ascii="Times New Roman" w:eastAsia="Times New Roman" w:hAnsi="Times New Roman"/>
          <w:sz w:val="28"/>
          <w:szCs w:val="28"/>
          <w:lang w:eastAsia="ru-RU"/>
        </w:rPr>
        <w:t>жизни недостаточная.</w:t>
      </w:r>
    </w:p>
    <w:p w:rsidR="004723FB" w:rsidRDefault="004723FB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месячная заработная плата работника состоит только из оклада, который равен МРОТ, то 2/3 средней заработной платы также будут составлять незначительную сумму.</w:t>
      </w:r>
    </w:p>
    <w:p w:rsidR="00980C5B" w:rsidRDefault="004723FB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 законопроектом предлагается применять оплату простоя в привязке к МРОТ как в случае простоя по 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>причинам, не зависящим от работодателя и работника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(2/3 тарифной ставки, оклада), так и в случае 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>простоя по вине работодателя</w:t>
      </w:r>
      <w:r w:rsidR="00980C5B">
        <w:rPr>
          <w:rFonts w:ascii="Times New Roman" w:eastAsia="Times New Roman" w:hAnsi="Times New Roman"/>
          <w:sz w:val="28"/>
          <w:szCs w:val="28"/>
          <w:lang w:eastAsia="ru-RU"/>
        </w:rPr>
        <w:t xml:space="preserve"> (2/3 средней заработной платы).</w:t>
      </w:r>
    </w:p>
    <w:p w:rsidR="00972DFD" w:rsidRPr="00365043" w:rsidRDefault="00972DFD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поручению Президента РФ в связи с обострением ситуации на рынке труда в связи с коронавирусом </w:t>
      </w:r>
      <w:r w:rsidR="000B390D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уже 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приняты </w:t>
      </w:r>
      <w:r w:rsidR="000B390D" w:rsidRPr="00365043">
        <w:rPr>
          <w:rFonts w:ascii="Times New Roman" w:eastAsia="Times New Roman" w:hAnsi="Times New Roman"/>
          <w:sz w:val="28"/>
          <w:szCs w:val="28"/>
          <w:lang w:eastAsia="ru-RU"/>
        </w:rPr>
        <w:t>нормативные акты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057C68" w:rsidRPr="00365043">
        <w:rPr>
          <w:rFonts w:ascii="Times New Roman" w:eastAsia="Times New Roman" w:hAnsi="Times New Roman"/>
          <w:sz w:val="28"/>
          <w:szCs w:val="28"/>
          <w:lang w:eastAsia="ru-RU"/>
        </w:rPr>
        <w:t>выплате больничных</w:t>
      </w:r>
      <w:r w:rsidR="000B390D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ниже МРОТ и о повышении </w:t>
      </w:r>
      <w:r w:rsidR="00125678" w:rsidRPr="00365043">
        <w:rPr>
          <w:rFonts w:ascii="Times New Roman" w:eastAsia="Times New Roman" w:hAnsi="Times New Roman"/>
          <w:sz w:val="28"/>
          <w:szCs w:val="28"/>
          <w:lang w:eastAsia="ru-RU"/>
        </w:rPr>
        <w:t>максимального размера пособия по безработице</w:t>
      </w:r>
      <w:r w:rsidR="00C57A0E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до МРОТ</w:t>
      </w:r>
      <w:r w:rsidR="00125678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61B68" w:rsidRPr="00365043" w:rsidRDefault="003708D4" w:rsidP="004F5100">
      <w:pPr>
        <w:spacing w:after="0" w:line="288" w:lineRule="auto"/>
        <w:ind w:firstLine="53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работникам, находящимся в простое из-за вынужденной приостановки работы организации в связи с коронавирусом</w:t>
      </w:r>
      <w:r w:rsidR="00EB50C4" w:rsidRPr="003650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2D6D" w:rsidRPr="003650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прожиточного минимума, </w:t>
      </w:r>
      <w:r w:rsidR="00EB50C4" w:rsidRPr="0036504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61B68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анным законопроектом предлагается </w:t>
      </w:r>
      <w:r w:rsidR="00F70771" w:rsidRPr="0036504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E2D6D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плачивать </w:t>
      </w:r>
      <w:r w:rsidR="00A46838" w:rsidRPr="00365043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="00F70771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простоя </w:t>
      </w:r>
      <w:r w:rsidR="00A46838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46838" w:rsidRPr="00365043">
        <w:rPr>
          <w:rFonts w:ascii="Times New Roman" w:hAnsi="Times New Roman"/>
          <w:sz w:val="28"/>
          <w:szCs w:val="28"/>
        </w:rPr>
        <w:t>период</w:t>
      </w:r>
      <w:r w:rsidR="00A46838" w:rsidRPr="00365043">
        <w:rPr>
          <w:rFonts w:ascii="Times New Roman" w:hAnsi="Times New Roman"/>
          <w:b/>
          <w:sz w:val="28"/>
          <w:szCs w:val="28"/>
        </w:rPr>
        <w:t xml:space="preserve"> </w:t>
      </w:r>
      <w:r w:rsidR="00A46838" w:rsidRPr="00365043">
        <w:rPr>
          <w:rFonts w:ascii="Times New Roman" w:hAnsi="Times New Roman"/>
          <w:sz w:val="28"/>
          <w:szCs w:val="28"/>
        </w:rPr>
        <w:t xml:space="preserve">с 1 апреля по 31 декабря 2020 года </w:t>
      </w:r>
      <w:r w:rsidR="00F70771" w:rsidRPr="00365043">
        <w:rPr>
          <w:rFonts w:ascii="Times New Roman" w:eastAsia="Times New Roman" w:hAnsi="Times New Roman"/>
          <w:sz w:val="28"/>
          <w:szCs w:val="28"/>
          <w:lang w:eastAsia="ru-RU"/>
        </w:rPr>
        <w:t>в размере минимального размера оплаты труда</w:t>
      </w:r>
      <w:r w:rsidR="005F5EE8" w:rsidRPr="00365043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начислением районных коэффициентов</w:t>
      </w:r>
      <w:r w:rsidR="00F70771" w:rsidRPr="003650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5100" w:rsidRPr="00365043" w:rsidRDefault="004F5100" w:rsidP="0095672F">
      <w:pPr>
        <w:spacing w:after="144" w:line="288" w:lineRule="auto"/>
        <w:ind w:firstLine="54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127" w:rsidRPr="00365043" w:rsidRDefault="00637127" w:rsidP="00554CC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p w:rsidR="00554CC3" w:rsidRPr="00365043" w:rsidRDefault="00554CC3" w:rsidP="00554C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5043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554CC3" w:rsidRPr="00365043" w:rsidRDefault="00554CC3" w:rsidP="00984F6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5043">
        <w:rPr>
          <w:rFonts w:ascii="Times New Roman" w:hAnsi="Times New Roman"/>
          <w:b/>
          <w:sz w:val="28"/>
          <w:szCs w:val="28"/>
        </w:rPr>
        <w:t xml:space="preserve">к проекту Федерального закона  </w:t>
      </w:r>
      <w:r w:rsidR="00984F61" w:rsidRPr="00365043">
        <w:rPr>
          <w:rFonts w:ascii="Times New Roman" w:hAnsi="Times New Roman"/>
          <w:b/>
          <w:sz w:val="28"/>
          <w:szCs w:val="28"/>
        </w:rPr>
        <w:t>«</w:t>
      </w:r>
      <w:r w:rsidR="00984F61" w:rsidRPr="00365043">
        <w:rPr>
          <w:rFonts w:ascii="Times New Roman" w:hAnsi="Times New Roman"/>
          <w:b/>
          <w:sz w:val="28"/>
          <w:szCs w:val="28"/>
          <w:lang w:eastAsia="ru-RU"/>
        </w:rPr>
        <w:t>Об особенностях исчисления оплаты работникам времени простоя»</w:t>
      </w:r>
    </w:p>
    <w:p w:rsidR="00FC2C37" w:rsidRPr="00365043" w:rsidRDefault="00FC2C37" w:rsidP="00984F61">
      <w:pPr>
        <w:spacing w:after="0"/>
        <w:jc w:val="center"/>
        <w:rPr>
          <w:b/>
        </w:rPr>
      </w:pPr>
    </w:p>
    <w:p w:rsidR="00554CC3" w:rsidRPr="00365043" w:rsidRDefault="00BB0811" w:rsidP="00554C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043">
        <w:rPr>
          <w:rFonts w:ascii="Times New Roman" w:hAnsi="Times New Roman"/>
          <w:sz w:val="28"/>
          <w:szCs w:val="28"/>
        </w:rPr>
        <w:t>Принятие Федерального закона «</w:t>
      </w:r>
      <w:r w:rsidRPr="00365043">
        <w:rPr>
          <w:rFonts w:ascii="Times New Roman" w:hAnsi="Times New Roman"/>
          <w:sz w:val="28"/>
          <w:szCs w:val="28"/>
          <w:lang w:eastAsia="ru-RU"/>
        </w:rPr>
        <w:t xml:space="preserve">Об особенностях исчисления оплаты работникам времени простоя» </w:t>
      </w:r>
      <w:r w:rsidR="009D5195" w:rsidRPr="00365043">
        <w:rPr>
          <w:rFonts w:ascii="Times New Roman" w:hAnsi="Times New Roman"/>
          <w:sz w:val="28"/>
          <w:szCs w:val="28"/>
          <w:lang w:eastAsia="ru-RU"/>
        </w:rPr>
        <w:t xml:space="preserve">в отношении оплаты времени простоя работникам частного сектора экономики </w:t>
      </w:r>
      <w:r w:rsidR="00554CC3" w:rsidRPr="00365043">
        <w:rPr>
          <w:rFonts w:ascii="Times New Roman" w:hAnsi="Times New Roman"/>
          <w:sz w:val="28"/>
          <w:szCs w:val="28"/>
        </w:rPr>
        <w:t>не потребует дополнительных бюджетных ассигнований из федерального бюджета.</w:t>
      </w:r>
    </w:p>
    <w:p w:rsidR="009D5195" w:rsidRPr="00365043" w:rsidRDefault="00B702C4" w:rsidP="00554C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5043">
        <w:rPr>
          <w:rFonts w:ascii="Times New Roman" w:hAnsi="Times New Roman"/>
          <w:sz w:val="28"/>
          <w:szCs w:val="28"/>
        </w:rPr>
        <w:t>Для оплаты времени простоя при принятии и реализации данного законопроекта</w:t>
      </w:r>
      <w:r w:rsidR="0080322B" w:rsidRPr="00365043">
        <w:rPr>
          <w:rFonts w:ascii="Times New Roman" w:hAnsi="Times New Roman"/>
          <w:sz w:val="28"/>
          <w:szCs w:val="28"/>
        </w:rPr>
        <w:t xml:space="preserve"> в отношении работников организаций, финансируемых из федерального, региональных</w:t>
      </w:r>
      <w:r w:rsidR="003E2E4E" w:rsidRPr="00365043">
        <w:rPr>
          <w:rFonts w:ascii="Times New Roman" w:hAnsi="Times New Roman"/>
          <w:sz w:val="28"/>
          <w:szCs w:val="28"/>
        </w:rPr>
        <w:t>,</w:t>
      </w:r>
      <w:r w:rsidR="0080322B" w:rsidRPr="00365043">
        <w:rPr>
          <w:rFonts w:ascii="Times New Roman" w:hAnsi="Times New Roman"/>
          <w:sz w:val="28"/>
          <w:szCs w:val="28"/>
        </w:rPr>
        <w:t xml:space="preserve"> </w:t>
      </w:r>
      <w:r w:rsidR="003E2E4E" w:rsidRPr="00365043">
        <w:rPr>
          <w:rFonts w:ascii="Times New Roman" w:hAnsi="Times New Roman"/>
          <w:sz w:val="28"/>
          <w:szCs w:val="28"/>
        </w:rPr>
        <w:t>м</w:t>
      </w:r>
      <w:r w:rsidR="0080322B" w:rsidRPr="00365043">
        <w:rPr>
          <w:rFonts w:ascii="Times New Roman" w:hAnsi="Times New Roman"/>
          <w:sz w:val="28"/>
          <w:szCs w:val="28"/>
        </w:rPr>
        <w:t xml:space="preserve">естных </w:t>
      </w:r>
      <w:r w:rsidR="003E2E4E" w:rsidRPr="00365043">
        <w:rPr>
          <w:rFonts w:ascii="Times New Roman" w:hAnsi="Times New Roman"/>
          <w:sz w:val="28"/>
          <w:szCs w:val="28"/>
        </w:rPr>
        <w:t>бюджетов, потребуются дополнительные ассигнования из соответствующих бюджетов, конкретный размер которых будет зависеть от количества работников с окладами ниже МРОТ, находящи</w:t>
      </w:r>
      <w:r w:rsidR="00181237" w:rsidRPr="00365043">
        <w:rPr>
          <w:rFonts w:ascii="Times New Roman" w:hAnsi="Times New Roman"/>
          <w:sz w:val="28"/>
          <w:szCs w:val="28"/>
        </w:rPr>
        <w:t>х</w:t>
      </w:r>
      <w:r w:rsidR="003E2E4E" w:rsidRPr="00365043">
        <w:rPr>
          <w:rFonts w:ascii="Times New Roman" w:hAnsi="Times New Roman"/>
          <w:sz w:val="28"/>
          <w:szCs w:val="28"/>
        </w:rPr>
        <w:t>ся в простое</w:t>
      </w:r>
      <w:r w:rsidR="00CD3062" w:rsidRPr="00365043">
        <w:rPr>
          <w:rFonts w:ascii="Times New Roman" w:hAnsi="Times New Roman"/>
          <w:sz w:val="28"/>
          <w:szCs w:val="28"/>
        </w:rPr>
        <w:t xml:space="preserve">, а также от продолжительности простоев </w:t>
      </w:r>
      <w:proofErr w:type="gramStart"/>
      <w:r w:rsidR="00CD3062" w:rsidRPr="00365043">
        <w:rPr>
          <w:rFonts w:ascii="Times New Roman" w:hAnsi="Times New Roman"/>
          <w:sz w:val="28"/>
          <w:szCs w:val="28"/>
        </w:rPr>
        <w:t xml:space="preserve">в </w:t>
      </w:r>
      <w:r w:rsidR="00A765A7" w:rsidRPr="00365043">
        <w:rPr>
          <w:rFonts w:ascii="Times New Roman" w:eastAsiaTheme="minorHAnsi" w:hAnsi="Times New Roman"/>
          <w:sz w:val="28"/>
          <w:szCs w:val="28"/>
        </w:rPr>
        <w:t xml:space="preserve"> условиях</w:t>
      </w:r>
      <w:proofErr w:type="gramEnd"/>
      <w:r w:rsidR="00A765A7" w:rsidRPr="00365043">
        <w:rPr>
          <w:rFonts w:ascii="Times New Roman" w:eastAsiaTheme="minorHAnsi" w:hAnsi="Times New Roman"/>
          <w:sz w:val="28"/>
          <w:szCs w:val="28"/>
        </w:rPr>
        <w:t xml:space="preserve"> распространения </w:t>
      </w:r>
      <w:proofErr w:type="spellStart"/>
      <w:r w:rsidR="00A765A7" w:rsidRPr="00365043">
        <w:rPr>
          <w:rFonts w:ascii="Times New Roman" w:eastAsiaTheme="minorHAnsi" w:hAnsi="Times New Roman"/>
          <w:sz w:val="28"/>
          <w:szCs w:val="28"/>
        </w:rPr>
        <w:t>коронавирусной</w:t>
      </w:r>
      <w:proofErr w:type="spellEnd"/>
      <w:r w:rsidR="00A765A7" w:rsidRPr="00365043">
        <w:rPr>
          <w:rFonts w:ascii="Times New Roman" w:eastAsiaTheme="minorHAnsi" w:hAnsi="Times New Roman"/>
          <w:sz w:val="28"/>
          <w:szCs w:val="28"/>
        </w:rPr>
        <w:t xml:space="preserve"> инфекции</w:t>
      </w:r>
      <w:r w:rsidR="003E2E4E" w:rsidRPr="00365043">
        <w:rPr>
          <w:rFonts w:ascii="Times New Roman" w:hAnsi="Times New Roman"/>
          <w:sz w:val="28"/>
          <w:szCs w:val="28"/>
        </w:rPr>
        <w:t>.</w:t>
      </w:r>
    </w:p>
    <w:p w:rsidR="00554CC3" w:rsidRPr="00365043" w:rsidRDefault="00554CC3" w:rsidP="00554CC3">
      <w:pPr>
        <w:ind w:firstLine="709"/>
      </w:pPr>
    </w:p>
    <w:p w:rsidR="003D7256" w:rsidRPr="00365043" w:rsidRDefault="00554CC3" w:rsidP="003D725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5043">
        <w:rPr>
          <w:rFonts w:ascii="Times New Roman" w:hAnsi="Times New Roman"/>
          <w:b/>
          <w:sz w:val="28"/>
          <w:szCs w:val="28"/>
        </w:rPr>
        <w:t xml:space="preserve">Перечень законов федерального законодательства, подлежащих признанию утратившими силу, приостановлению, изменению, дополнению или принятию в связи с принятием проекта Федерального закона </w:t>
      </w:r>
      <w:r w:rsidR="003D7256" w:rsidRPr="00365043">
        <w:rPr>
          <w:rFonts w:ascii="Times New Roman" w:hAnsi="Times New Roman"/>
          <w:b/>
          <w:sz w:val="28"/>
          <w:szCs w:val="28"/>
        </w:rPr>
        <w:t>«</w:t>
      </w:r>
      <w:r w:rsidR="003D7256" w:rsidRPr="00365043">
        <w:rPr>
          <w:rFonts w:ascii="Times New Roman" w:hAnsi="Times New Roman"/>
          <w:b/>
          <w:sz w:val="28"/>
          <w:szCs w:val="28"/>
          <w:lang w:eastAsia="ru-RU"/>
        </w:rPr>
        <w:t>Об особенностях исчисления оплаты работникам времени простоя»</w:t>
      </w:r>
    </w:p>
    <w:p w:rsidR="00554CC3" w:rsidRPr="00365043" w:rsidRDefault="00554CC3" w:rsidP="003D7256">
      <w:pPr>
        <w:spacing w:after="0"/>
        <w:jc w:val="center"/>
      </w:pPr>
    </w:p>
    <w:p w:rsidR="00554CC3" w:rsidRPr="00365043" w:rsidRDefault="00554CC3" w:rsidP="003D72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65043">
        <w:rPr>
          <w:rFonts w:ascii="Times New Roman" w:hAnsi="Times New Roman"/>
          <w:sz w:val="28"/>
          <w:szCs w:val="28"/>
        </w:rPr>
        <w:t xml:space="preserve">Принятие Федерального закона </w:t>
      </w:r>
      <w:r w:rsidR="003D7256" w:rsidRPr="00365043">
        <w:rPr>
          <w:rFonts w:ascii="Times New Roman" w:hAnsi="Times New Roman"/>
          <w:sz w:val="28"/>
          <w:szCs w:val="28"/>
        </w:rPr>
        <w:t>«</w:t>
      </w:r>
      <w:r w:rsidR="003D7256" w:rsidRPr="00365043">
        <w:rPr>
          <w:rFonts w:ascii="Times New Roman" w:hAnsi="Times New Roman"/>
          <w:sz w:val="28"/>
          <w:szCs w:val="28"/>
          <w:lang w:eastAsia="ru-RU"/>
        </w:rPr>
        <w:t xml:space="preserve">Об особенностях исчисления оплаты работникам времени простоя» </w:t>
      </w:r>
      <w:r w:rsidRPr="00365043">
        <w:rPr>
          <w:rFonts w:ascii="Times New Roman" w:hAnsi="Times New Roman"/>
          <w:sz w:val="28"/>
          <w:szCs w:val="28"/>
        </w:rPr>
        <w:t>не потребует признания утратившими силу, приостановления, изменения или принятия других актов федерального законодательства.</w:t>
      </w:r>
    </w:p>
    <w:p w:rsidR="00D158A3" w:rsidRPr="00365043" w:rsidRDefault="00D158A3" w:rsidP="003D7256">
      <w:pPr>
        <w:ind w:firstLine="567"/>
        <w:jc w:val="both"/>
      </w:pPr>
    </w:p>
    <w:sectPr w:rsidR="00D158A3" w:rsidRPr="00365043" w:rsidSect="00197337">
      <w:foot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47" w:rsidRDefault="00F07E47" w:rsidP="000B5B41">
      <w:pPr>
        <w:spacing w:after="0" w:line="240" w:lineRule="auto"/>
      </w:pPr>
      <w:r>
        <w:separator/>
      </w:r>
    </w:p>
  </w:endnote>
  <w:endnote w:type="continuationSeparator" w:id="0">
    <w:p w:rsidR="00F07E47" w:rsidRDefault="00F07E47" w:rsidP="000B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39" w:rsidRDefault="0073458E">
    <w:pPr>
      <w:pStyle w:val="a3"/>
      <w:jc w:val="right"/>
    </w:pPr>
    <w:r>
      <w:fldChar w:fldCharType="begin"/>
    </w:r>
    <w:r w:rsidR="00984F61">
      <w:instrText xml:space="preserve"> PAGE   \* MERGEFORMAT </w:instrText>
    </w:r>
    <w:r>
      <w:fldChar w:fldCharType="separate"/>
    </w:r>
    <w:r w:rsidR="00FA7688">
      <w:rPr>
        <w:noProof/>
      </w:rPr>
      <w:t>2</w:t>
    </w:r>
    <w:r>
      <w:fldChar w:fldCharType="end"/>
    </w:r>
  </w:p>
  <w:p w:rsidR="00443439" w:rsidRDefault="00F07E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47" w:rsidRDefault="00F07E47" w:rsidP="000B5B41">
      <w:pPr>
        <w:spacing w:after="0" w:line="240" w:lineRule="auto"/>
      </w:pPr>
      <w:r>
        <w:separator/>
      </w:r>
    </w:p>
  </w:footnote>
  <w:footnote w:type="continuationSeparator" w:id="0">
    <w:p w:rsidR="00F07E47" w:rsidRDefault="00F07E47" w:rsidP="000B5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C3"/>
    <w:rsid w:val="00057C68"/>
    <w:rsid w:val="0008484F"/>
    <w:rsid w:val="000B390D"/>
    <w:rsid w:val="000B5B41"/>
    <w:rsid w:val="000D56E6"/>
    <w:rsid w:val="000F4341"/>
    <w:rsid w:val="00125678"/>
    <w:rsid w:val="00181237"/>
    <w:rsid w:val="00203341"/>
    <w:rsid w:val="00274502"/>
    <w:rsid w:val="003326A6"/>
    <w:rsid w:val="00365043"/>
    <w:rsid w:val="003708D4"/>
    <w:rsid w:val="00377919"/>
    <w:rsid w:val="003A4906"/>
    <w:rsid w:val="003D7256"/>
    <w:rsid w:val="003E2E4E"/>
    <w:rsid w:val="003E798F"/>
    <w:rsid w:val="004365A8"/>
    <w:rsid w:val="00452178"/>
    <w:rsid w:val="004723FB"/>
    <w:rsid w:val="004F5100"/>
    <w:rsid w:val="00554CC3"/>
    <w:rsid w:val="005F5EE8"/>
    <w:rsid w:val="006239D3"/>
    <w:rsid w:val="00637127"/>
    <w:rsid w:val="0073458E"/>
    <w:rsid w:val="007C207A"/>
    <w:rsid w:val="007F1E88"/>
    <w:rsid w:val="0080322B"/>
    <w:rsid w:val="0081690F"/>
    <w:rsid w:val="008F0E7B"/>
    <w:rsid w:val="00900FE6"/>
    <w:rsid w:val="00952082"/>
    <w:rsid w:val="0095672F"/>
    <w:rsid w:val="00972DFD"/>
    <w:rsid w:val="00975C9E"/>
    <w:rsid w:val="00980C5B"/>
    <w:rsid w:val="00984F61"/>
    <w:rsid w:val="009D5195"/>
    <w:rsid w:val="009E2D6D"/>
    <w:rsid w:val="00A32269"/>
    <w:rsid w:val="00A46838"/>
    <w:rsid w:val="00A765A7"/>
    <w:rsid w:val="00AA0A28"/>
    <w:rsid w:val="00AD018C"/>
    <w:rsid w:val="00B702C4"/>
    <w:rsid w:val="00B8115D"/>
    <w:rsid w:val="00B866D7"/>
    <w:rsid w:val="00BB0811"/>
    <w:rsid w:val="00BB24B5"/>
    <w:rsid w:val="00BC4D0E"/>
    <w:rsid w:val="00C00006"/>
    <w:rsid w:val="00C57A0E"/>
    <w:rsid w:val="00CD3062"/>
    <w:rsid w:val="00D158A3"/>
    <w:rsid w:val="00D401B1"/>
    <w:rsid w:val="00D61B68"/>
    <w:rsid w:val="00D827C4"/>
    <w:rsid w:val="00E16418"/>
    <w:rsid w:val="00E50051"/>
    <w:rsid w:val="00E629BB"/>
    <w:rsid w:val="00EB50C4"/>
    <w:rsid w:val="00F07E47"/>
    <w:rsid w:val="00F70771"/>
    <w:rsid w:val="00F755D9"/>
    <w:rsid w:val="00FA7688"/>
    <w:rsid w:val="00FB2E72"/>
    <w:rsid w:val="00FC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7C04-648B-4729-81EA-4C6629BC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4C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554C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54CC3"/>
    <w:rPr>
      <w:rFonts w:ascii="Calibri" w:eastAsia="Calibri" w:hAnsi="Calibri" w:cs="Times New Roman"/>
    </w:rPr>
  </w:style>
  <w:style w:type="character" w:customStyle="1" w:styleId="user-content">
    <w:name w:val="user-content"/>
    <w:basedOn w:val="a0"/>
    <w:rsid w:val="00554CC3"/>
  </w:style>
  <w:style w:type="character" w:styleId="a5">
    <w:name w:val="Hyperlink"/>
    <w:basedOn w:val="a0"/>
    <w:uiPriority w:val="99"/>
    <w:semiHidden/>
    <w:unhideWhenUsed/>
    <w:rsid w:val="00554CC3"/>
    <w:rPr>
      <w:strike w:val="0"/>
      <w:dstrike w:val="0"/>
      <w:color w:val="666699"/>
      <w:u w:val="none"/>
      <w:effect w:val="none"/>
    </w:rPr>
  </w:style>
  <w:style w:type="character" w:customStyle="1" w:styleId="hl">
    <w:name w:val="hl"/>
    <w:basedOn w:val="a0"/>
    <w:rsid w:val="00554CC3"/>
  </w:style>
  <w:style w:type="character" w:customStyle="1" w:styleId="nobr">
    <w:name w:val="nobr"/>
    <w:basedOn w:val="a0"/>
    <w:rsid w:val="0055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6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7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0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42050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656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21008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1</cp:lastModifiedBy>
  <cp:revision>3</cp:revision>
  <dcterms:created xsi:type="dcterms:W3CDTF">2020-04-20T15:49:00Z</dcterms:created>
  <dcterms:modified xsi:type="dcterms:W3CDTF">2020-04-20T15:50:00Z</dcterms:modified>
</cp:coreProperties>
</file>