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35E0" w14:textId="77777777" w:rsidR="006E2E11" w:rsidRPr="000267AA" w:rsidRDefault="006E2E11" w:rsidP="00A504EC">
      <w:pPr>
        <w:shd w:val="clear" w:color="auto" w:fill="FFFFFF"/>
        <w:ind w:right="2866"/>
        <w:jc w:val="both"/>
        <w:rPr>
          <w:sz w:val="28"/>
          <w:szCs w:val="28"/>
        </w:rPr>
      </w:pPr>
    </w:p>
    <w:p w14:paraId="478B7EA8" w14:textId="2D64ACA7" w:rsidR="006E2E11" w:rsidRDefault="006E2E11" w:rsidP="00FD794C">
      <w:pPr>
        <w:shd w:val="clear" w:color="auto" w:fill="FFFFFF"/>
        <w:ind w:right="2"/>
        <w:jc w:val="center"/>
        <w:rPr>
          <w:sz w:val="28"/>
          <w:szCs w:val="28"/>
        </w:rPr>
      </w:pPr>
      <w:r w:rsidRPr="000267AA">
        <w:rPr>
          <w:sz w:val="28"/>
          <w:szCs w:val="28"/>
        </w:rPr>
        <w:t>РОССИЙСКАЯ ФЕДЕРАЦИЯ</w:t>
      </w:r>
    </w:p>
    <w:p w14:paraId="0A404A3A" w14:textId="7CF7B280" w:rsidR="00A504EC" w:rsidRPr="000267AA" w:rsidRDefault="00A504EC" w:rsidP="00FD794C">
      <w:pPr>
        <w:shd w:val="clear" w:color="auto" w:fill="FFFFFF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</w:t>
      </w:r>
    </w:p>
    <w:p w14:paraId="4970E189" w14:textId="77777777" w:rsidR="006E2E11" w:rsidRPr="000267AA" w:rsidRDefault="006E2E11" w:rsidP="00FD794C">
      <w:pPr>
        <w:shd w:val="clear" w:color="auto" w:fill="FFFFFF"/>
        <w:ind w:right="2"/>
        <w:jc w:val="both"/>
        <w:rPr>
          <w:sz w:val="28"/>
          <w:szCs w:val="28"/>
        </w:rPr>
      </w:pPr>
    </w:p>
    <w:p w14:paraId="77CF95AB" w14:textId="0F82DB0F" w:rsidR="006E2E11" w:rsidRPr="000267AA" w:rsidRDefault="006E2E11" w:rsidP="00A504EC">
      <w:pPr>
        <w:shd w:val="clear" w:color="auto" w:fill="FFFFFF"/>
        <w:ind w:right="29"/>
        <w:jc w:val="center"/>
        <w:rPr>
          <w:sz w:val="28"/>
          <w:szCs w:val="28"/>
        </w:rPr>
      </w:pPr>
      <w:r w:rsidRPr="000267AA">
        <w:rPr>
          <w:b/>
          <w:bCs/>
          <w:sz w:val="28"/>
          <w:szCs w:val="28"/>
        </w:rPr>
        <w:t>О ВНЕСЕНИИ ИЗМЕНЕН</w:t>
      </w:r>
      <w:r w:rsidR="00A504EC">
        <w:rPr>
          <w:b/>
          <w:bCs/>
          <w:sz w:val="28"/>
          <w:szCs w:val="28"/>
        </w:rPr>
        <w:t>ИЙ</w:t>
      </w:r>
      <w:r w:rsidRPr="000267AA">
        <w:rPr>
          <w:b/>
          <w:bCs/>
          <w:sz w:val="28"/>
          <w:szCs w:val="28"/>
        </w:rPr>
        <w:t xml:space="preserve"> </w:t>
      </w:r>
      <w:r w:rsidR="00A504EC">
        <w:rPr>
          <w:b/>
          <w:bCs/>
          <w:sz w:val="28"/>
          <w:szCs w:val="28"/>
        </w:rPr>
        <w:t>В</w:t>
      </w:r>
      <w:r w:rsidR="00A504EC">
        <w:t xml:space="preserve"> </w:t>
      </w:r>
      <w:r w:rsidR="00A504EC" w:rsidRPr="00A504EC">
        <w:rPr>
          <w:b/>
          <w:bCs/>
          <w:sz w:val="28"/>
          <w:szCs w:val="28"/>
        </w:rPr>
        <w:t>ПРАВИЛА ОКАЗАНИЯ ПЛАТНЫХ ОБРАЗОВАТЕЛЬНЫХ УСЛУГ</w:t>
      </w:r>
    </w:p>
    <w:p w14:paraId="71ADB5EE" w14:textId="77777777" w:rsidR="006E2E11" w:rsidRPr="000267AA" w:rsidRDefault="006E2E11" w:rsidP="00FD794C">
      <w:pPr>
        <w:shd w:val="clear" w:color="auto" w:fill="FFFFFF"/>
        <w:ind w:left="571"/>
        <w:jc w:val="both"/>
        <w:rPr>
          <w:b/>
          <w:bCs/>
          <w:sz w:val="28"/>
          <w:szCs w:val="28"/>
        </w:rPr>
      </w:pPr>
    </w:p>
    <w:p w14:paraId="7CE3D8BA" w14:textId="69145499" w:rsidR="00A504EC" w:rsidRPr="00A504EC" w:rsidRDefault="00A504EC" w:rsidP="00A504EC">
      <w:pPr>
        <w:suppressAutoHyphens w:val="0"/>
        <w:spacing w:after="200" w:line="276" w:lineRule="auto"/>
        <w:rPr>
          <w:sz w:val="28"/>
          <w:szCs w:val="28"/>
        </w:rPr>
      </w:pPr>
      <w:r w:rsidRPr="00A504EC">
        <w:rPr>
          <w:sz w:val="28"/>
          <w:szCs w:val="28"/>
        </w:rPr>
        <w:t>Правительство Российской Федерации постановляет:</w:t>
      </w:r>
    </w:p>
    <w:p w14:paraId="2ED6882E" w14:textId="5DF49EBC" w:rsidR="000267AA" w:rsidRDefault="00A504EC" w:rsidP="00A504EC">
      <w:pPr>
        <w:suppressAutoHyphens w:val="0"/>
        <w:spacing w:after="200" w:line="276" w:lineRule="auto"/>
        <w:rPr>
          <w:sz w:val="28"/>
          <w:szCs w:val="28"/>
        </w:rPr>
      </w:pPr>
      <w:r w:rsidRPr="00A504EC">
        <w:rPr>
          <w:sz w:val="28"/>
          <w:szCs w:val="28"/>
        </w:rPr>
        <w:t>Утвердить прилагаемые изменения, которые вносятся в Правила оказания платных образовательных услуг</w:t>
      </w:r>
      <w:r w:rsidR="001F74A3">
        <w:rPr>
          <w:sz w:val="28"/>
          <w:szCs w:val="28"/>
        </w:rPr>
        <w:t>.</w:t>
      </w:r>
    </w:p>
    <w:p w14:paraId="33BD8003" w14:textId="242663AE" w:rsidR="00A504EC" w:rsidRDefault="00A504EC" w:rsidP="00A504EC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A504EC">
        <w:rPr>
          <w:b/>
          <w:bCs/>
          <w:sz w:val="28"/>
          <w:szCs w:val="28"/>
        </w:rPr>
        <w:t>Изменения, которые вносятся в Правила оказания платных образовательных услуг</w:t>
      </w:r>
    </w:p>
    <w:p w14:paraId="6FCAC7CD" w14:textId="14FDA59A" w:rsidR="00A504EC" w:rsidRDefault="00A504EC" w:rsidP="00A504EC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04EC">
        <w:rPr>
          <w:sz w:val="28"/>
          <w:szCs w:val="28"/>
        </w:rPr>
        <w:t>ункт 7 дополнить словами «за исключением случаев, предусмотренных в п. 7.1»</w:t>
      </w:r>
    </w:p>
    <w:p w14:paraId="61C6C0E3" w14:textId="77777777" w:rsidR="00A504EC" w:rsidRPr="00A504EC" w:rsidRDefault="00A504EC" w:rsidP="00A504EC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14:paraId="7F02072F" w14:textId="513C4791" w:rsidR="00A504EC" w:rsidRPr="001F74A3" w:rsidRDefault="00A504EC" w:rsidP="001F74A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1F74A3">
        <w:rPr>
          <w:sz w:val="28"/>
          <w:szCs w:val="28"/>
        </w:rPr>
        <w:t xml:space="preserve">Внести </w:t>
      </w:r>
      <w:r w:rsidRPr="001F74A3">
        <w:rPr>
          <w:sz w:val="28"/>
          <w:szCs w:val="28"/>
        </w:rPr>
        <w:t xml:space="preserve">пункт 7.1 </w:t>
      </w:r>
      <w:r w:rsidR="001F74A3">
        <w:rPr>
          <w:sz w:val="28"/>
          <w:szCs w:val="28"/>
        </w:rPr>
        <w:t xml:space="preserve">следующего содержания: </w:t>
      </w:r>
      <w:bookmarkStart w:id="0" w:name="_Hlk40888567"/>
      <w:r w:rsidRPr="001F74A3">
        <w:rPr>
          <w:sz w:val="28"/>
          <w:szCs w:val="28"/>
        </w:rPr>
        <w:t xml:space="preserve">«Исполнитель обязан снижать стоимость платных образовательных услуг по договору не менее чем на </w:t>
      </w:r>
      <w:r w:rsidRPr="001F74A3">
        <w:rPr>
          <w:sz w:val="28"/>
          <w:szCs w:val="28"/>
        </w:rPr>
        <w:t>65</w:t>
      </w:r>
      <w:r w:rsidRPr="001F74A3">
        <w:rPr>
          <w:sz w:val="28"/>
          <w:szCs w:val="28"/>
        </w:rPr>
        <w:t xml:space="preserve"> процентов от стоимости за соответствующий семестр начиная с даты </w:t>
      </w:r>
      <w:r w:rsidR="001F74A3" w:rsidRPr="001F74A3">
        <w:rPr>
          <w:sz w:val="28"/>
          <w:szCs w:val="28"/>
        </w:rPr>
        <w:t>ограничения возможности обучающегося пос</w:t>
      </w:r>
      <w:r w:rsidR="00C47304">
        <w:rPr>
          <w:sz w:val="28"/>
          <w:szCs w:val="28"/>
        </w:rPr>
        <w:t>ещ</w:t>
      </w:r>
      <w:r w:rsidR="001F74A3" w:rsidRPr="001F74A3">
        <w:rPr>
          <w:sz w:val="28"/>
          <w:szCs w:val="28"/>
        </w:rPr>
        <w:t xml:space="preserve">ать образовательно учреждение </w:t>
      </w:r>
      <w:r w:rsidRPr="001F74A3">
        <w:rPr>
          <w:sz w:val="28"/>
          <w:szCs w:val="28"/>
        </w:rPr>
        <w:t xml:space="preserve">вплоть до </w:t>
      </w:r>
      <w:r w:rsidR="001F74A3" w:rsidRPr="001F74A3">
        <w:rPr>
          <w:sz w:val="28"/>
          <w:szCs w:val="28"/>
        </w:rPr>
        <w:t xml:space="preserve">отмены таких ограничений </w:t>
      </w:r>
      <w:r w:rsidRPr="001F74A3">
        <w:rPr>
          <w:sz w:val="28"/>
          <w:szCs w:val="28"/>
        </w:rPr>
        <w:t>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r w:rsidR="001F74A3" w:rsidRPr="001F74A3">
        <w:rPr>
          <w:sz w:val="28"/>
          <w:szCs w:val="28"/>
        </w:rPr>
        <w:t>»</w:t>
      </w:r>
      <w:bookmarkEnd w:id="0"/>
    </w:p>
    <w:sectPr w:rsidR="00A504EC" w:rsidRPr="001F74A3" w:rsidSect="003244A1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A15C" w14:textId="77777777" w:rsidR="009A1A6B" w:rsidRDefault="009A1A6B" w:rsidP="003244A1">
      <w:r>
        <w:separator/>
      </w:r>
    </w:p>
  </w:endnote>
  <w:endnote w:type="continuationSeparator" w:id="0">
    <w:p w14:paraId="03BDFE8C" w14:textId="77777777" w:rsidR="009A1A6B" w:rsidRDefault="009A1A6B" w:rsidP="0032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3E3D" w14:textId="77777777" w:rsidR="00FD794C" w:rsidRPr="00FD794C" w:rsidRDefault="00FD794C" w:rsidP="00FD794C">
    <w:pPr>
      <w:tabs>
        <w:tab w:val="center" w:pos="4677"/>
        <w:tab w:val="right" w:pos="9355"/>
      </w:tabs>
      <w:suppressAutoHyphens w:val="0"/>
      <w:ind w:firstLine="100"/>
      <w:rPr>
        <w:rFonts w:eastAsiaTheme="minorHAnsi"/>
        <w:sz w:val="22"/>
        <w:szCs w:val="22"/>
        <w:lang w:eastAsia="en-US"/>
      </w:rPr>
    </w:pPr>
    <w:r w:rsidRPr="000267AA">
      <w:rPr>
        <w:rFonts w:eastAsiaTheme="minorHAnsi"/>
        <w:sz w:val="16"/>
        <w:szCs w:val="16"/>
        <w:lang w:val="en-US" w:eastAsia="en-US"/>
      </w:rPr>
      <w:t>k309 h</w:t>
    </w:r>
    <w:r>
      <w:rPr>
        <w:rFonts w:eastAsiaTheme="minorHAnsi"/>
        <w:sz w:val="16"/>
        <w:szCs w:val="16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40909" w14:textId="77777777" w:rsidR="009337F5" w:rsidRPr="00FD794C" w:rsidRDefault="009337F5" w:rsidP="000267AA">
    <w:pPr>
      <w:tabs>
        <w:tab w:val="center" w:pos="4677"/>
        <w:tab w:val="right" w:pos="9355"/>
      </w:tabs>
      <w:suppressAutoHyphens w:val="0"/>
      <w:ind w:firstLine="100"/>
      <w:rPr>
        <w:rFonts w:eastAsiaTheme="minorHAnsi"/>
        <w:sz w:val="22"/>
        <w:szCs w:val="22"/>
        <w:lang w:eastAsia="en-US"/>
      </w:rPr>
    </w:pPr>
    <w:r w:rsidRPr="000267AA">
      <w:rPr>
        <w:rFonts w:eastAsiaTheme="minorHAnsi"/>
        <w:sz w:val="16"/>
        <w:szCs w:val="16"/>
        <w:lang w:val="en-US" w:eastAsia="en-US"/>
      </w:rPr>
      <w:t>k309 h</w:t>
    </w:r>
    <w:r w:rsidR="00FD794C">
      <w:rPr>
        <w:rFonts w:eastAsiaTheme="minorHAnsi"/>
        <w:sz w:val="16"/>
        <w:szCs w:val="16"/>
        <w:lang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0C359" w14:textId="77777777" w:rsidR="009A1A6B" w:rsidRDefault="009A1A6B" w:rsidP="003244A1">
      <w:r>
        <w:separator/>
      </w:r>
    </w:p>
  </w:footnote>
  <w:footnote w:type="continuationSeparator" w:id="0">
    <w:p w14:paraId="276E1AE2" w14:textId="77777777" w:rsidR="009A1A6B" w:rsidRDefault="009A1A6B" w:rsidP="0032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85905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3B4C12" w14:textId="77777777" w:rsidR="009337F5" w:rsidRPr="000267AA" w:rsidRDefault="009337F5">
        <w:pPr>
          <w:pStyle w:val="a5"/>
          <w:jc w:val="center"/>
          <w:rPr>
            <w:sz w:val="28"/>
            <w:szCs w:val="28"/>
          </w:rPr>
        </w:pPr>
        <w:r w:rsidRPr="000267AA">
          <w:rPr>
            <w:sz w:val="28"/>
            <w:szCs w:val="28"/>
          </w:rPr>
          <w:fldChar w:fldCharType="begin"/>
        </w:r>
        <w:r w:rsidRPr="000267AA">
          <w:rPr>
            <w:sz w:val="28"/>
            <w:szCs w:val="28"/>
          </w:rPr>
          <w:instrText>PAGE   \* MERGEFORMAT</w:instrText>
        </w:r>
        <w:r w:rsidRPr="000267AA">
          <w:rPr>
            <w:sz w:val="28"/>
            <w:szCs w:val="28"/>
          </w:rPr>
          <w:fldChar w:fldCharType="separate"/>
        </w:r>
        <w:r w:rsidR="00180837">
          <w:rPr>
            <w:noProof/>
            <w:sz w:val="28"/>
            <w:szCs w:val="28"/>
          </w:rPr>
          <w:t>2</w:t>
        </w:r>
        <w:r w:rsidRPr="000267A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40F42"/>
    <w:multiLevelType w:val="hybridMultilevel"/>
    <w:tmpl w:val="A572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42"/>
    <w:rsid w:val="00025D78"/>
    <w:rsid w:val="000267AA"/>
    <w:rsid w:val="000667C0"/>
    <w:rsid w:val="000D0D91"/>
    <w:rsid w:val="000D4732"/>
    <w:rsid w:val="00127F40"/>
    <w:rsid w:val="00180837"/>
    <w:rsid w:val="00184709"/>
    <w:rsid w:val="001C4CA7"/>
    <w:rsid w:val="001F74A3"/>
    <w:rsid w:val="003244A1"/>
    <w:rsid w:val="004A27BB"/>
    <w:rsid w:val="005743CE"/>
    <w:rsid w:val="00633D76"/>
    <w:rsid w:val="00666026"/>
    <w:rsid w:val="006E2E11"/>
    <w:rsid w:val="00716CB8"/>
    <w:rsid w:val="009337F5"/>
    <w:rsid w:val="00936029"/>
    <w:rsid w:val="009A1A6B"/>
    <w:rsid w:val="00A504EC"/>
    <w:rsid w:val="00AB2AB6"/>
    <w:rsid w:val="00B6261A"/>
    <w:rsid w:val="00B80E0A"/>
    <w:rsid w:val="00C47304"/>
    <w:rsid w:val="00C52442"/>
    <w:rsid w:val="00EB61FE"/>
    <w:rsid w:val="00F91055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5D70"/>
  <w15:docId w15:val="{D578C248-836F-48E4-9CA6-AFF6A86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3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B61FE"/>
    <w:rPr>
      <w:spacing w:val="-6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EB61FE"/>
    <w:rPr>
      <w:spacing w:val="-7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EB61FE"/>
    <w:pPr>
      <w:widowControl w:val="0"/>
      <w:shd w:val="clear" w:color="auto" w:fill="FFFFFF"/>
      <w:suppressAutoHyphens w:val="0"/>
      <w:spacing w:before="120" w:after="240" w:line="240" w:lineRule="atLeast"/>
      <w:ind w:hanging="500"/>
      <w:jc w:val="both"/>
    </w:pPr>
    <w:rPr>
      <w:rFonts w:eastAsiaTheme="minorHAnsi" w:cstheme="minorBidi"/>
      <w:spacing w:val="-6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B61FE"/>
    <w:rPr>
      <w:rFonts w:eastAsia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24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4A1"/>
    <w:rPr>
      <w:rFonts w:eastAsia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24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44A1"/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7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94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5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Синенко</dc:creator>
  <cp:lastModifiedBy>НИИ Правоведения</cp:lastModifiedBy>
  <cp:revision>4</cp:revision>
  <cp:lastPrinted>2020-05-18T09:32:00Z</cp:lastPrinted>
  <dcterms:created xsi:type="dcterms:W3CDTF">2020-05-20T11:11:00Z</dcterms:created>
  <dcterms:modified xsi:type="dcterms:W3CDTF">2020-05-20T12:36:00Z</dcterms:modified>
</cp:coreProperties>
</file>