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B6" w:rsidRDefault="00142FB6" w:rsidP="00142FB6">
      <w:pPr>
        <w:rPr>
          <w:sz w:val="24"/>
          <w:szCs w:val="24"/>
        </w:rPr>
      </w:pPr>
      <w:r w:rsidRPr="00142FB6">
        <w:rPr>
          <w:sz w:val="24"/>
          <w:szCs w:val="24"/>
        </w:rPr>
        <w:t xml:space="preserve">Я постараюсь кратко, но в деталях сформулировать основные моменты влияния обустройства Родовых Поместий на экономику страны и жизнь в целом.  </w:t>
      </w:r>
    </w:p>
    <w:p w:rsidR="00142FB6" w:rsidRDefault="00C356CF" w:rsidP="00000D9F">
      <w:pPr>
        <w:pStyle w:val="a4"/>
        <w:numPr>
          <w:ilvl w:val="0"/>
          <w:numId w:val="1"/>
        </w:numPr>
        <w:rPr>
          <w:sz w:val="24"/>
          <w:szCs w:val="24"/>
        </w:rPr>
      </w:pPr>
      <w:r w:rsidRPr="00C356CF">
        <w:rPr>
          <w:sz w:val="24"/>
          <w:szCs w:val="24"/>
        </w:rPr>
        <w:t>Родовое Поместье (место Рода) это не только чистые продукты или просто место жительства. В первую очередь это самое красивое, самое дорогое для семьи место на всей Земле. Малая Родина, любовь к которой вырастает в любовь к Родине большой, ко всей Земле и осознанию ответственности за них…. Тут заложено решение патриотического воспитания.</w:t>
      </w:r>
    </w:p>
    <w:p w:rsidR="00C356CF" w:rsidRDefault="00C356CF" w:rsidP="00C356C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C356CF">
        <w:rPr>
          <w:sz w:val="24"/>
          <w:szCs w:val="24"/>
        </w:rPr>
        <w:t xml:space="preserve">емография, увеличение рождаемости… </w:t>
      </w:r>
      <w:r w:rsidR="006548F6">
        <w:rPr>
          <w:sz w:val="24"/>
          <w:szCs w:val="24"/>
        </w:rPr>
        <w:t>В данном случае э</w:t>
      </w:r>
      <w:r w:rsidRPr="00C356CF">
        <w:rPr>
          <w:sz w:val="24"/>
          <w:szCs w:val="24"/>
        </w:rPr>
        <w:t xml:space="preserve">тот пункт </w:t>
      </w:r>
      <w:proofErr w:type="spellStart"/>
      <w:r w:rsidRPr="00C356CF">
        <w:rPr>
          <w:sz w:val="24"/>
          <w:szCs w:val="24"/>
        </w:rPr>
        <w:t>нац</w:t>
      </w:r>
      <w:proofErr w:type="spellEnd"/>
      <w:r w:rsidRPr="00C356CF">
        <w:rPr>
          <w:sz w:val="24"/>
          <w:szCs w:val="24"/>
        </w:rPr>
        <w:t xml:space="preserve"> </w:t>
      </w:r>
      <w:proofErr w:type="spellStart"/>
      <w:r w:rsidRPr="00C356CF">
        <w:rPr>
          <w:sz w:val="24"/>
          <w:szCs w:val="24"/>
        </w:rPr>
        <w:t>пректа</w:t>
      </w:r>
      <w:proofErr w:type="spellEnd"/>
      <w:r w:rsidRPr="00C356CF">
        <w:rPr>
          <w:sz w:val="24"/>
          <w:szCs w:val="24"/>
        </w:rPr>
        <w:t>, будет выполнен «автоматически», так как уже давно известно, что, когда женщина попадает в более совершенную среду обитания, у неё возникает желание Родить Ребёнка. В этом плане Родовые Поместья являются гораздо совершенной средой обитания по о</w:t>
      </w:r>
      <w:r w:rsidR="00BE232C">
        <w:rPr>
          <w:sz w:val="24"/>
          <w:szCs w:val="24"/>
        </w:rPr>
        <w:t>тношению к любым загородным дома</w:t>
      </w:r>
      <w:r w:rsidRPr="00C356CF">
        <w:rPr>
          <w:sz w:val="24"/>
          <w:szCs w:val="24"/>
        </w:rPr>
        <w:t>м, не говоря уже про квартиры в городе. Можно с уверенностью сказать, что при начале формирования поселений, состоящих из Родовых Поместий, резко вырастет рождаемость, только лишь потому, что люди начнут там обустраиваться и жить.</w:t>
      </w:r>
    </w:p>
    <w:p w:rsidR="000E4F23" w:rsidRPr="00C356CF" w:rsidRDefault="000E4F23" w:rsidP="00C356C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должной реализации проекта высвободится значительная сумма денег, которые государство тратит на содержание безработных и малоимущих.</w:t>
      </w:r>
    </w:p>
    <w:p w:rsidR="00142FB6" w:rsidRPr="00142FB6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>Перенос офисных рабочих мест в Родовые Поместья, позволяет получить доход, не выезжая за пределы своего поселения. Предположим не все разом захотят жить за городом на своей земле, да и первые Родовые Поселения будут не так далеко от города, скажем 30-50 км от города, поэтому при желании всегда можно добраться на работу. А учитывая последний тренд сезона, работать можно и возможно даже станет нужно на «</w:t>
      </w:r>
      <w:proofErr w:type="spellStart"/>
      <w:r w:rsidRPr="00142FB6">
        <w:rPr>
          <w:sz w:val="24"/>
          <w:szCs w:val="24"/>
        </w:rPr>
        <w:t>удалёнке</w:t>
      </w:r>
      <w:proofErr w:type="spellEnd"/>
      <w:r w:rsidRPr="00142FB6">
        <w:rPr>
          <w:sz w:val="24"/>
          <w:szCs w:val="24"/>
        </w:rPr>
        <w:t>» из дома. Доход тот же, ездить никуда не надо. По сути 30-50 % рабочих мест можно перенести в Поместье, если конечно в доме будут приемлемые условия. Для бизнеса это тоже значительная экономия, так как не надо оплачивать офисы и их содержание.</w:t>
      </w:r>
    </w:p>
    <w:p w:rsidR="00142FB6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 xml:space="preserve">Живя в Родовом Поместье на участке в 1ГА, мы с лёгкостью решаем тренд сезона – борьбу с </w:t>
      </w:r>
      <w:r w:rsidR="008F03B0">
        <w:rPr>
          <w:sz w:val="24"/>
          <w:szCs w:val="24"/>
        </w:rPr>
        <w:t xml:space="preserve">вирусной инфекцией </w:t>
      </w:r>
      <w:r w:rsidRPr="00142FB6">
        <w:rPr>
          <w:sz w:val="24"/>
          <w:szCs w:val="24"/>
        </w:rPr>
        <w:t>…. Расстояние между семьями просто огромное, это даже не садовый участок в 6 соток, где риск распространения всё равно высок, так как участки близко друг к другу.</w:t>
      </w:r>
      <w:r w:rsidRPr="00142FB6">
        <w:rPr>
          <w:sz w:val="24"/>
          <w:szCs w:val="24"/>
          <w:u w:val="single"/>
        </w:rPr>
        <w:t xml:space="preserve"> </w:t>
      </w:r>
      <w:r w:rsidRPr="00142FB6">
        <w:rPr>
          <w:sz w:val="24"/>
          <w:szCs w:val="24"/>
        </w:rPr>
        <w:t xml:space="preserve">Участки Родовых Поместий со всех сторон между собой отделены тремя метрами красивых пешеходных дорожек, не говоря уже про два ряда живой изгороди, вместо забора…  </w:t>
      </w:r>
      <w:r>
        <w:rPr>
          <w:sz w:val="24"/>
          <w:szCs w:val="24"/>
        </w:rPr>
        <w:t xml:space="preserve"> </w:t>
      </w:r>
    </w:p>
    <w:p w:rsidR="00A76A9D" w:rsidRDefault="00142FB6" w:rsidP="00A76A9D">
      <w:pPr>
        <w:ind w:left="720"/>
        <w:rPr>
          <w:sz w:val="24"/>
          <w:szCs w:val="24"/>
        </w:rPr>
      </w:pPr>
      <w:r w:rsidRPr="00142FB6">
        <w:rPr>
          <w:sz w:val="24"/>
          <w:szCs w:val="24"/>
        </w:rPr>
        <w:t xml:space="preserve"> Тут мы решаем ещё одну важную проблему удалённой работы. Человек находясь долгое время в тесной квартире на «</w:t>
      </w:r>
      <w:proofErr w:type="spellStart"/>
      <w:r w:rsidRPr="00142FB6">
        <w:rPr>
          <w:sz w:val="24"/>
          <w:szCs w:val="24"/>
        </w:rPr>
        <w:t>удалёнке</w:t>
      </w:r>
      <w:proofErr w:type="spellEnd"/>
      <w:r w:rsidRPr="00142FB6">
        <w:rPr>
          <w:sz w:val="24"/>
          <w:szCs w:val="24"/>
        </w:rPr>
        <w:t>», постепенно сходит с ума, растёт уровень депрессивного и вместе с тем протестного настроения… Тут картина иная, находишься дома, но меж тем есть возможность прогуляться по своему участку в 1 ГА, искупаться в пруду, позагорать, поесть свежих п</w:t>
      </w:r>
      <w:r>
        <w:rPr>
          <w:sz w:val="24"/>
          <w:szCs w:val="24"/>
        </w:rPr>
        <w:t>лодов в саду и огороде. П</w:t>
      </w:r>
      <w:r w:rsidRPr="00142FB6">
        <w:rPr>
          <w:sz w:val="24"/>
          <w:szCs w:val="24"/>
        </w:rPr>
        <w:t>отребности бежать в магазин за продуктами нет…</w:t>
      </w:r>
      <w:r w:rsidR="00A76A9D">
        <w:rPr>
          <w:sz w:val="24"/>
          <w:szCs w:val="24"/>
        </w:rPr>
        <w:t xml:space="preserve"> </w:t>
      </w:r>
    </w:p>
    <w:p w:rsidR="00142FB6" w:rsidRPr="0012602E" w:rsidRDefault="00142FB6" w:rsidP="00A76A9D">
      <w:pPr>
        <w:ind w:left="720"/>
        <w:rPr>
          <w:sz w:val="24"/>
          <w:szCs w:val="24"/>
        </w:rPr>
      </w:pPr>
      <w:r w:rsidRPr="00142FB6">
        <w:rPr>
          <w:sz w:val="24"/>
          <w:szCs w:val="24"/>
        </w:rPr>
        <w:t xml:space="preserve">Так же добавлю, что в будущем ещё не известно с какой силой вирусной угрозы придётся нам столкнуться и как долго она продлиться. Родовые Поместья сводят на «нет», любую опасность, так как позволяют сколько угодно долго находится в самовосстанавливающемся пространстве, которое полностью тебя </w:t>
      </w:r>
      <w:r w:rsidR="00584C8F">
        <w:rPr>
          <w:sz w:val="24"/>
          <w:szCs w:val="24"/>
        </w:rPr>
        <w:t xml:space="preserve">защищает и </w:t>
      </w:r>
      <w:r w:rsidRPr="00142FB6">
        <w:rPr>
          <w:sz w:val="24"/>
          <w:szCs w:val="24"/>
        </w:rPr>
        <w:t>обеспечивает.</w:t>
      </w:r>
      <w:r w:rsidR="002D3CBE">
        <w:rPr>
          <w:sz w:val="24"/>
          <w:szCs w:val="24"/>
        </w:rPr>
        <w:t xml:space="preserve"> </w:t>
      </w:r>
      <w:r w:rsidR="008F03B0">
        <w:rPr>
          <w:sz w:val="24"/>
          <w:szCs w:val="24"/>
        </w:rPr>
        <w:t xml:space="preserve">Не просто находится, а при условии качественных средств коммуникации вести общение с миром. </w:t>
      </w:r>
      <w:r w:rsidR="0012602E">
        <w:rPr>
          <w:sz w:val="24"/>
          <w:szCs w:val="24"/>
        </w:rPr>
        <w:t xml:space="preserve">Может </w:t>
      </w:r>
      <w:r w:rsidR="009B4FC7">
        <w:rPr>
          <w:sz w:val="24"/>
          <w:szCs w:val="24"/>
        </w:rPr>
        <w:t>стоит обратить внимание комиссии</w:t>
      </w:r>
      <w:r w:rsidR="0012602E">
        <w:rPr>
          <w:sz w:val="24"/>
          <w:szCs w:val="24"/>
        </w:rPr>
        <w:t xml:space="preserve"> </w:t>
      </w:r>
      <w:r w:rsidR="00FE4B71">
        <w:rPr>
          <w:sz w:val="24"/>
          <w:szCs w:val="24"/>
        </w:rPr>
        <w:t>Совета Б</w:t>
      </w:r>
      <w:r w:rsidR="0012602E" w:rsidRPr="0012602E">
        <w:rPr>
          <w:sz w:val="24"/>
          <w:szCs w:val="24"/>
        </w:rPr>
        <w:t>езопасности Р</w:t>
      </w:r>
      <w:r w:rsidR="009B4FC7">
        <w:rPr>
          <w:sz w:val="24"/>
          <w:szCs w:val="24"/>
        </w:rPr>
        <w:t>Ф на этот момент?</w:t>
      </w:r>
    </w:p>
    <w:p w:rsidR="00142FB6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>Доход от реализации излишков продуктов питания (овощи, фрукты, мёд, кедровое масло, дикоросы, грибы, ягоды, сувениры). Организация сбытовой сети по образу «</w:t>
      </w:r>
      <w:proofErr w:type="spellStart"/>
      <w:r w:rsidRPr="00142FB6">
        <w:rPr>
          <w:sz w:val="24"/>
          <w:szCs w:val="24"/>
        </w:rPr>
        <w:t>КООПеративов</w:t>
      </w:r>
      <w:proofErr w:type="spellEnd"/>
      <w:r w:rsidRPr="00142FB6">
        <w:rPr>
          <w:sz w:val="24"/>
          <w:szCs w:val="24"/>
        </w:rPr>
        <w:t xml:space="preserve">», только, модернизированных под современные реалии. Тут есть очень важный момент, который формирует принцип конкуренции кадров.  Имея доход от своего Родового Поместья, каждый задумается, стоит ли ему ехать в город на заработки и за какие деньги. Например, </w:t>
      </w:r>
      <w:r w:rsidRPr="00142FB6">
        <w:rPr>
          <w:sz w:val="24"/>
          <w:szCs w:val="24"/>
        </w:rPr>
        <w:lastRenderedPageBreak/>
        <w:t xml:space="preserve">житель Родового Поместья со своего участка может получить 30 </w:t>
      </w:r>
      <w:proofErr w:type="spellStart"/>
      <w:r w:rsidRPr="00142FB6">
        <w:rPr>
          <w:sz w:val="24"/>
          <w:szCs w:val="24"/>
        </w:rPr>
        <w:t>тыр</w:t>
      </w:r>
      <w:proofErr w:type="spellEnd"/>
      <w:r w:rsidRPr="00142FB6">
        <w:rPr>
          <w:sz w:val="24"/>
          <w:szCs w:val="24"/>
        </w:rPr>
        <w:t xml:space="preserve">. рублей в </w:t>
      </w:r>
      <w:r w:rsidR="007C1F30" w:rsidRPr="00142FB6">
        <w:rPr>
          <w:sz w:val="24"/>
          <w:szCs w:val="24"/>
        </w:rPr>
        <w:t>месяц,</w:t>
      </w:r>
      <w:r w:rsidRPr="00142FB6">
        <w:rPr>
          <w:sz w:val="24"/>
          <w:szCs w:val="24"/>
        </w:rPr>
        <w:t xml:space="preserve"> не выезжая за его пределы. Соответственно он никогда не примет предложение за меньшие деньги работать в коммерческой организации в городе, к тому же ещё нужны средства на транспорт. За бесценок уже сотрудника не купишь… Что бы заинтересовать сотрудника в рабочем месте, придётся создать достойные условия труда и </w:t>
      </w:r>
      <w:r w:rsidR="00702ECF">
        <w:rPr>
          <w:sz w:val="24"/>
          <w:szCs w:val="24"/>
        </w:rPr>
        <w:t xml:space="preserve">предложить хороший доход, который будет превышать раза в два – три, доход от Родового Поместья. </w:t>
      </w:r>
      <w:r w:rsidRPr="00142FB6">
        <w:rPr>
          <w:sz w:val="24"/>
          <w:szCs w:val="24"/>
        </w:rPr>
        <w:t xml:space="preserve">При этом у человека должна оставаться возможность совмещать работу и обустройство своего Родового Поместья. По сути для роста экономики, достаточно грамотно организовать структуру сбытовой сети излишков продуктов питания и услуг Родовых Поместий. Сделать это можно, предложив рынку продукты наивысшего качества и обосновать их пользу перед продуктами выращенными промышленным способом. </w:t>
      </w:r>
    </w:p>
    <w:p w:rsidR="008619F2" w:rsidRPr="008619F2" w:rsidRDefault="00D721E7" w:rsidP="008619F2">
      <w:pPr>
        <w:ind w:left="720"/>
        <w:rPr>
          <w:sz w:val="24"/>
          <w:szCs w:val="24"/>
        </w:rPr>
      </w:pPr>
      <w:r w:rsidRPr="00D721E7">
        <w:rPr>
          <w:sz w:val="24"/>
          <w:szCs w:val="24"/>
        </w:rPr>
        <w:t>Мы говорим о взаимоотношении владельца поместья и собственн</w:t>
      </w:r>
      <w:r>
        <w:rPr>
          <w:sz w:val="24"/>
          <w:szCs w:val="24"/>
        </w:rPr>
        <w:t xml:space="preserve">ика промышленного предприятия. </w:t>
      </w:r>
      <w:r w:rsidRPr="00D721E7">
        <w:rPr>
          <w:sz w:val="24"/>
          <w:szCs w:val="24"/>
        </w:rPr>
        <w:t xml:space="preserve">Но и оставшимся жить в городских квартирах людям, зарплату будут вынуждены повысить, чтобы </w:t>
      </w:r>
      <w:r>
        <w:rPr>
          <w:sz w:val="24"/>
          <w:szCs w:val="24"/>
        </w:rPr>
        <w:t xml:space="preserve">удержать их на рабочих местах. </w:t>
      </w:r>
      <w:r w:rsidRPr="00D721E7">
        <w:rPr>
          <w:sz w:val="24"/>
          <w:szCs w:val="24"/>
        </w:rPr>
        <w:t>Ведь, у них тоже появляется выбор: продолжить работу, проживая лишь в городских условиях, или начать строительство иного образа жизни.</w:t>
      </w:r>
    </w:p>
    <w:p w:rsidR="00142FB6" w:rsidRPr="00142FB6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>Лечебно-профилактический и туристический бизнес. Приём гостей, проживание. Начав жить в Родовых Поместьях, люди с каждым готом будут всё больше познавать свойства целебных растений и получать навыки оздоровления организма человека по всем видам заболеваний, даже очень сложным. В комплексе с высококачественными продуктами питания, чистой водой и воздуха жители Родовых Поместий будут на своих участках принимать желающих поправить своё здоровье, в том числе жителей зарубежных стран. Без условно, такая деятельность будет подлежать лицензированию и в дальнейшем это приведёт к открытию обучающих учреждений по «НАРОДНОЙ МЕДИЦИНЕ». Каждый кто захочет заниматься этой деятельностью, будет обязан пройти курс или обучение и получить Государственный сертификат или лицензию.</w:t>
      </w:r>
    </w:p>
    <w:p w:rsidR="00142FB6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 xml:space="preserve">Живя в Родовом Поместье и понимая </w:t>
      </w:r>
      <w:proofErr w:type="spellStart"/>
      <w:r w:rsidRPr="00142FB6">
        <w:rPr>
          <w:sz w:val="24"/>
          <w:szCs w:val="24"/>
        </w:rPr>
        <w:t>экологичность</w:t>
      </w:r>
      <w:proofErr w:type="spellEnd"/>
      <w:r w:rsidRPr="00142FB6">
        <w:rPr>
          <w:sz w:val="24"/>
          <w:szCs w:val="24"/>
        </w:rPr>
        <w:t xml:space="preserve"> территории, человек не пойдёт работать на вредное производство. Вредные предприятия будут вынуждены закрыться или </w:t>
      </w:r>
      <w:r w:rsidR="004B06CB">
        <w:rPr>
          <w:sz w:val="24"/>
          <w:szCs w:val="24"/>
        </w:rPr>
        <w:t>привести свое оборудование в ЭКО</w:t>
      </w:r>
      <w:r w:rsidRPr="00142FB6">
        <w:rPr>
          <w:sz w:val="24"/>
          <w:szCs w:val="24"/>
        </w:rPr>
        <w:t xml:space="preserve"> норму.  Тут решение </w:t>
      </w:r>
      <w:proofErr w:type="spellStart"/>
      <w:r w:rsidRPr="00142FB6">
        <w:rPr>
          <w:sz w:val="24"/>
          <w:szCs w:val="24"/>
        </w:rPr>
        <w:t>нац</w:t>
      </w:r>
      <w:proofErr w:type="spellEnd"/>
      <w:r w:rsidRPr="00142FB6">
        <w:rPr>
          <w:sz w:val="24"/>
          <w:szCs w:val="24"/>
        </w:rPr>
        <w:t xml:space="preserve"> </w:t>
      </w:r>
      <w:proofErr w:type="spellStart"/>
      <w:r w:rsidRPr="00142FB6">
        <w:rPr>
          <w:sz w:val="24"/>
          <w:szCs w:val="24"/>
        </w:rPr>
        <w:t>пректа</w:t>
      </w:r>
      <w:proofErr w:type="spellEnd"/>
      <w:r w:rsidRPr="00142FB6">
        <w:rPr>
          <w:sz w:val="24"/>
          <w:szCs w:val="24"/>
        </w:rPr>
        <w:t xml:space="preserve"> Экология.</w:t>
      </w:r>
    </w:p>
    <w:p w:rsidR="00BA367B" w:rsidRPr="00922DEC" w:rsidRDefault="00922DEC" w:rsidP="00922D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Текущие изменения положительно скажутся во многих отраслях экономики. </w:t>
      </w:r>
      <w:r w:rsidR="00BA367B" w:rsidRPr="00922DEC">
        <w:rPr>
          <w:sz w:val="24"/>
          <w:szCs w:val="24"/>
        </w:rPr>
        <w:t xml:space="preserve">Перенос рабочих мест в Родовые Поместья </w:t>
      </w:r>
      <w:r w:rsidR="00FD576C">
        <w:rPr>
          <w:sz w:val="24"/>
          <w:szCs w:val="24"/>
        </w:rPr>
        <w:t xml:space="preserve">значительно снизит </w:t>
      </w:r>
      <w:r w:rsidR="00BA367B" w:rsidRPr="00922DEC">
        <w:rPr>
          <w:sz w:val="24"/>
          <w:szCs w:val="24"/>
        </w:rPr>
        <w:t>затрат</w:t>
      </w:r>
      <w:r w:rsidR="00FD576C">
        <w:rPr>
          <w:sz w:val="24"/>
          <w:szCs w:val="24"/>
        </w:rPr>
        <w:t>ы</w:t>
      </w:r>
      <w:r w:rsidR="00BA367B" w:rsidRPr="00922DEC">
        <w:rPr>
          <w:sz w:val="24"/>
          <w:szCs w:val="24"/>
        </w:rPr>
        <w:t xml:space="preserve"> для бизнеса, не придётся оплачивать аренду и содержание офисов. </w:t>
      </w:r>
      <w:r w:rsidR="00FD576C">
        <w:rPr>
          <w:sz w:val="24"/>
          <w:szCs w:val="24"/>
        </w:rPr>
        <w:t>Меж тем дефицит и удорожание кадров будут стимулировать бизнесы к автоматизации процессов. Это приведёт к росту в таких отраслях как робототехника</w:t>
      </w:r>
      <w:r w:rsidR="00C361E1">
        <w:rPr>
          <w:sz w:val="24"/>
          <w:szCs w:val="24"/>
        </w:rPr>
        <w:t xml:space="preserve"> и цифровые технологии. </w:t>
      </w:r>
    </w:p>
    <w:p w:rsidR="00A76A9D" w:rsidRDefault="00142FB6" w:rsidP="008619F2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 xml:space="preserve">Необходимость развития инфраструктуры Родовых поместий, даст толчок к поднятию экономики в таких областях, как безопасные и качественные дороги, домостроение. </w:t>
      </w:r>
    </w:p>
    <w:p w:rsidR="008619F2" w:rsidRPr="00A76A9D" w:rsidRDefault="00142FB6" w:rsidP="00A76A9D">
      <w:pPr>
        <w:ind w:left="720"/>
        <w:rPr>
          <w:sz w:val="24"/>
          <w:szCs w:val="24"/>
        </w:rPr>
      </w:pPr>
      <w:r w:rsidRPr="00A76A9D">
        <w:rPr>
          <w:sz w:val="24"/>
          <w:szCs w:val="24"/>
        </w:rPr>
        <w:t xml:space="preserve">Тема строительства загородных домов из древесины, позволит решить важный указ президента о «запрете вывоза кругляка и грубо обработанной древесины» Отрасль будет переориентирована на Российский рынок. Загородные дома в Родовых Поместьях по большей части будут строить из древесины. Лес не только останется на Российском рынке, но и будет понятно, как будет развиваться деревообрабатывающая промышленность. </w:t>
      </w:r>
    </w:p>
    <w:p w:rsidR="00142FB6" w:rsidRPr="008619F2" w:rsidRDefault="00142FB6" w:rsidP="008619F2">
      <w:pPr>
        <w:pStyle w:val="a4"/>
        <w:numPr>
          <w:ilvl w:val="0"/>
          <w:numId w:val="1"/>
        </w:numPr>
        <w:rPr>
          <w:sz w:val="24"/>
          <w:szCs w:val="24"/>
        </w:rPr>
      </w:pPr>
      <w:r w:rsidRPr="008619F2">
        <w:rPr>
          <w:sz w:val="24"/>
          <w:szCs w:val="24"/>
        </w:rPr>
        <w:t xml:space="preserve">Малое предпринимательство. – создание сбытовых организаций по продаже и доставке высоко качественных продуктов питания. </w:t>
      </w:r>
    </w:p>
    <w:p w:rsidR="00142FB6" w:rsidRPr="00142FB6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lastRenderedPageBreak/>
        <w:t>Среднее предпринимательство (перспектива) – Экспорт продуктов за рубеж. Привлечение зарубежных туристов.</w:t>
      </w:r>
    </w:p>
    <w:p w:rsidR="00A76A9D" w:rsidRDefault="00142FB6" w:rsidP="00142FB6">
      <w:pPr>
        <w:numPr>
          <w:ilvl w:val="0"/>
          <w:numId w:val="1"/>
        </w:numPr>
        <w:rPr>
          <w:sz w:val="24"/>
          <w:szCs w:val="24"/>
        </w:rPr>
      </w:pPr>
      <w:r w:rsidRPr="00142FB6">
        <w:rPr>
          <w:sz w:val="24"/>
          <w:szCs w:val="24"/>
        </w:rPr>
        <w:t xml:space="preserve">Развитие Родовых поместий так или иначе затронет всю территорию РФ, даже самые отдалённые районы. Где взять электричество для обеспечения жизни деятельности? Как обеспечить теплом дома?  </w:t>
      </w:r>
    </w:p>
    <w:p w:rsidR="00A76A9D" w:rsidRDefault="00142FB6" w:rsidP="00A76A9D">
      <w:pPr>
        <w:ind w:left="720"/>
        <w:rPr>
          <w:sz w:val="24"/>
          <w:szCs w:val="24"/>
        </w:rPr>
      </w:pPr>
      <w:r w:rsidRPr="00A76A9D">
        <w:rPr>
          <w:sz w:val="24"/>
          <w:szCs w:val="24"/>
        </w:rPr>
        <w:t>Для этих целей предполагается использовать ресурс отработанных ядерных отходов. Надо создать маломощные безопасные источники электроэнергии (10-30 квт)</w:t>
      </w:r>
      <w:r w:rsidR="003F6AE9" w:rsidRPr="00A76A9D">
        <w:rPr>
          <w:sz w:val="24"/>
          <w:szCs w:val="24"/>
        </w:rPr>
        <w:t xml:space="preserve"> с использованием ОЯТ</w:t>
      </w:r>
      <w:r w:rsidR="00F07B6C" w:rsidRPr="00A76A9D">
        <w:rPr>
          <w:sz w:val="24"/>
          <w:szCs w:val="24"/>
        </w:rPr>
        <w:t xml:space="preserve"> (не путать с ядерным </w:t>
      </w:r>
      <w:r w:rsidR="003B7ADB" w:rsidRPr="00A76A9D">
        <w:rPr>
          <w:sz w:val="24"/>
          <w:szCs w:val="24"/>
        </w:rPr>
        <w:t>реактором</w:t>
      </w:r>
      <w:r w:rsidR="00F07B6C" w:rsidRPr="00A76A9D">
        <w:rPr>
          <w:sz w:val="24"/>
          <w:szCs w:val="24"/>
        </w:rPr>
        <w:t>)</w:t>
      </w:r>
      <w:r w:rsidRPr="00A76A9D">
        <w:rPr>
          <w:sz w:val="24"/>
          <w:szCs w:val="24"/>
        </w:rPr>
        <w:t>, кот</w:t>
      </w:r>
      <w:r w:rsidR="008A170B" w:rsidRPr="00A76A9D">
        <w:rPr>
          <w:sz w:val="24"/>
          <w:szCs w:val="24"/>
        </w:rPr>
        <w:t>орые, по желанию</w:t>
      </w:r>
      <w:r w:rsidRPr="00A76A9D">
        <w:rPr>
          <w:sz w:val="24"/>
          <w:szCs w:val="24"/>
        </w:rPr>
        <w:t xml:space="preserve"> собственников поместья, можно будет закапывать на участке (приблизительно на глубину 10-15 метров). Одновременно решаем две проблемы – обеспечение энергоресурсами поместья и снижение риска вз</w:t>
      </w:r>
      <w:r w:rsidR="00B60D35" w:rsidRPr="00A76A9D">
        <w:rPr>
          <w:sz w:val="24"/>
          <w:szCs w:val="24"/>
        </w:rPr>
        <w:t>рыва объектов складирования ОЯТ</w:t>
      </w:r>
      <w:r w:rsidR="00F07B6C" w:rsidRPr="00A76A9D">
        <w:rPr>
          <w:sz w:val="24"/>
          <w:szCs w:val="24"/>
        </w:rPr>
        <w:t xml:space="preserve"> </w:t>
      </w:r>
      <w:r w:rsidR="00070C83" w:rsidRPr="00A76A9D">
        <w:rPr>
          <w:sz w:val="24"/>
          <w:szCs w:val="24"/>
        </w:rPr>
        <w:t>(техногенный фактор или теракт угроза)</w:t>
      </w:r>
      <w:r w:rsidR="00B60D35" w:rsidRPr="00A76A9D">
        <w:rPr>
          <w:sz w:val="24"/>
          <w:szCs w:val="24"/>
        </w:rPr>
        <w:t>, путём их рассредоточения.</w:t>
      </w:r>
      <w:r w:rsidR="008B0DC6" w:rsidRPr="00A76A9D">
        <w:rPr>
          <w:sz w:val="24"/>
          <w:szCs w:val="24"/>
        </w:rPr>
        <w:t xml:space="preserve">  В добавок ко всему тут</w:t>
      </w:r>
      <w:r w:rsidRPr="00A76A9D">
        <w:rPr>
          <w:sz w:val="24"/>
          <w:szCs w:val="24"/>
        </w:rPr>
        <w:t xml:space="preserve"> начинает работать ещё один сектор экономики, которого сейчас нет – контроль и обслуживание источников энергии, которые будут размещены на территории Родовых Поместий. </w:t>
      </w:r>
    </w:p>
    <w:p w:rsidR="00A76A9D" w:rsidRDefault="00142FB6" w:rsidP="00A76A9D">
      <w:pPr>
        <w:ind w:left="720"/>
        <w:rPr>
          <w:sz w:val="24"/>
          <w:szCs w:val="24"/>
        </w:rPr>
      </w:pPr>
      <w:r w:rsidRPr="00142FB6">
        <w:rPr>
          <w:sz w:val="24"/>
          <w:szCs w:val="24"/>
        </w:rPr>
        <w:t xml:space="preserve">Для того что бы Новая Электрификация эффективно работала, надо не брать деньги с население за размещение таких объектов у них на участках, а наоборот платить им, за оказанную услугу. Спросите откуда возьмутся средства…? Ответ…-  с полученных денег за «захоронение ОЯТ» которые РФ получает с других государств и тратит ежегодно на </w:t>
      </w:r>
      <w:r w:rsidR="00F859DA">
        <w:rPr>
          <w:sz w:val="24"/>
          <w:szCs w:val="24"/>
        </w:rPr>
        <w:t xml:space="preserve">строительство </w:t>
      </w:r>
      <w:r w:rsidRPr="00142FB6">
        <w:rPr>
          <w:sz w:val="24"/>
          <w:szCs w:val="24"/>
        </w:rPr>
        <w:t>содержание хранилищ.  Это будет ещё одним источником дохода для граждан, который повысит принцип конкуренции кадров, при выборе места работы.</w:t>
      </w:r>
      <w:r w:rsidR="00070C83">
        <w:rPr>
          <w:sz w:val="24"/>
          <w:szCs w:val="24"/>
        </w:rPr>
        <w:t xml:space="preserve"> </w:t>
      </w:r>
    </w:p>
    <w:p w:rsidR="00070C83" w:rsidRDefault="00070C83" w:rsidP="00A76A9D">
      <w:pPr>
        <w:ind w:left="720"/>
        <w:rPr>
          <w:sz w:val="24"/>
          <w:szCs w:val="24"/>
        </w:rPr>
      </w:pPr>
      <w:r>
        <w:rPr>
          <w:sz w:val="24"/>
          <w:szCs w:val="24"/>
        </w:rPr>
        <w:t>При наличии на своём участке бесплатного электричества, становится очевидным ответ на вопрос развития автомобильной промышленности, вернее сказать ЭЛЕКТРОМОБИЛЬНОЙ</w:t>
      </w:r>
      <w:r w:rsidR="00F22CA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Каждый сделает выбор в пользу Электромобиля. Это в свою очередь очень важный момент в решении </w:t>
      </w:r>
      <w:proofErr w:type="spellStart"/>
      <w:r w:rsidR="000E540F">
        <w:rPr>
          <w:sz w:val="24"/>
          <w:szCs w:val="24"/>
        </w:rPr>
        <w:t>нац</w:t>
      </w:r>
      <w:proofErr w:type="spellEnd"/>
      <w:r w:rsidR="000E540F">
        <w:rPr>
          <w:sz w:val="24"/>
          <w:szCs w:val="24"/>
        </w:rPr>
        <w:t xml:space="preserve"> проекта экология.</w:t>
      </w:r>
      <w:r>
        <w:rPr>
          <w:sz w:val="24"/>
          <w:szCs w:val="24"/>
        </w:rPr>
        <w:t xml:space="preserve"> </w:t>
      </w:r>
      <w:r w:rsidR="000F6A40">
        <w:rPr>
          <w:sz w:val="24"/>
          <w:szCs w:val="24"/>
        </w:rPr>
        <w:t xml:space="preserve">Автотранспорт - </w:t>
      </w:r>
      <w:r w:rsidR="00F22CA5">
        <w:rPr>
          <w:sz w:val="24"/>
          <w:szCs w:val="24"/>
        </w:rPr>
        <w:t xml:space="preserve">один из самых массовых и вредоносных загрязнителей планеты. </w:t>
      </w:r>
    </w:p>
    <w:p w:rsidR="00AF6923" w:rsidRDefault="002F58FA" w:rsidP="00AF692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успешной реализ</w:t>
      </w:r>
      <w:r w:rsidR="002238BB">
        <w:rPr>
          <w:sz w:val="24"/>
          <w:szCs w:val="24"/>
        </w:rPr>
        <w:t xml:space="preserve">ации проекта Родовых Поместий в стране произойдут значительные изменения в лучшую сторону. </w:t>
      </w:r>
      <w:r w:rsidR="00AF6923">
        <w:rPr>
          <w:sz w:val="24"/>
          <w:szCs w:val="24"/>
        </w:rPr>
        <w:t>У людей,</w:t>
      </w:r>
      <w:r w:rsidR="00325661">
        <w:rPr>
          <w:sz w:val="24"/>
          <w:szCs w:val="24"/>
        </w:rPr>
        <w:t xml:space="preserve"> которые проживают за границей, но имеют гражданство России возникнет желание в обустройстве Родового Поместья на родине своих предков</w:t>
      </w:r>
      <w:r w:rsidR="00AF6923">
        <w:rPr>
          <w:sz w:val="24"/>
          <w:szCs w:val="24"/>
        </w:rPr>
        <w:t xml:space="preserve">. Это вызовет большой приток населения. </w:t>
      </w:r>
      <w:r w:rsidR="00A27AB4">
        <w:rPr>
          <w:sz w:val="24"/>
          <w:szCs w:val="24"/>
        </w:rPr>
        <w:t xml:space="preserve"> </w:t>
      </w:r>
      <w:r w:rsidR="00FA0510">
        <w:rPr>
          <w:sz w:val="24"/>
          <w:szCs w:val="24"/>
        </w:rPr>
        <w:t>Тем,</w:t>
      </w:r>
      <w:r w:rsidR="00A27AB4">
        <w:rPr>
          <w:sz w:val="24"/>
          <w:szCs w:val="24"/>
        </w:rPr>
        <w:t xml:space="preserve"> кто не имеет гражданства, но хочет обустроить Родовое Поместье на территории России</w:t>
      </w:r>
      <w:r w:rsidR="00AE6D89">
        <w:rPr>
          <w:sz w:val="24"/>
          <w:szCs w:val="24"/>
        </w:rPr>
        <w:t xml:space="preserve"> и получить гражданство РФ</w:t>
      </w:r>
      <w:r w:rsidR="00A27AB4">
        <w:rPr>
          <w:sz w:val="24"/>
          <w:szCs w:val="24"/>
        </w:rPr>
        <w:t>, можно предложить реализацию задуманного проекта в обмен на инвестиции в инфраструктуру поселения, в котором он собирается жить.</w:t>
      </w:r>
    </w:p>
    <w:p w:rsidR="00055885" w:rsidRDefault="00055885" w:rsidP="00AF692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политической мировой арене произойдёт сближение народов. Власти государств не могут найти внятных решений, которые приведут к конструктивному диалогу и сотрудничеству между странами. К сближению народов приведёт общее стремление к прекрасному созиданию.</w:t>
      </w:r>
      <w:r w:rsidR="00B658BB">
        <w:rPr>
          <w:sz w:val="24"/>
          <w:szCs w:val="24"/>
        </w:rPr>
        <w:t xml:space="preserve"> Положительный образ создания Родовых Поместий в России воодушевит миллионы людей по всему миру на аналогичные действия в своей стране. Власти зарубежных стран будут вынуждены принять волю своего народа.</w:t>
      </w:r>
    </w:p>
    <w:p w:rsidR="00325661" w:rsidRDefault="00325661" w:rsidP="00AF692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F6923">
        <w:rPr>
          <w:sz w:val="24"/>
          <w:szCs w:val="24"/>
        </w:rPr>
        <w:t>После смены приоритетов</w:t>
      </w:r>
      <w:r w:rsidR="00AF6923">
        <w:rPr>
          <w:sz w:val="24"/>
          <w:szCs w:val="24"/>
        </w:rPr>
        <w:t xml:space="preserve"> в развитии экономики, </w:t>
      </w:r>
      <w:proofErr w:type="spellStart"/>
      <w:r w:rsidR="00AF6923">
        <w:rPr>
          <w:sz w:val="24"/>
          <w:szCs w:val="24"/>
        </w:rPr>
        <w:t>гос</w:t>
      </w:r>
      <w:proofErr w:type="spellEnd"/>
      <w:r w:rsidR="00AF6923">
        <w:rPr>
          <w:sz w:val="24"/>
          <w:szCs w:val="24"/>
        </w:rPr>
        <w:t xml:space="preserve"> структуры и в особенности отдельные чиновники, уже не так сильно будут влиять на отдельные сектора бизнеса, что в значительной степени снизи</w:t>
      </w:r>
      <w:r w:rsidR="00222D4F">
        <w:rPr>
          <w:sz w:val="24"/>
          <w:szCs w:val="24"/>
        </w:rPr>
        <w:t xml:space="preserve">т коррупцию, а в итоге вообще сведёт к нулю. </w:t>
      </w:r>
      <w:r w:rsidR="00162165">
        <w:rPr>
          <w:sz w:val="24"/>
          <w:szCs w:val="24"/>
        </w:rPr>
        <w:t xml:space="preserve">В целом произойдёт оздоровление экономики, что </w:t>
      </w:r>
      <w:r w:rsidR="00A27AB4">
        <w:rPr>
          <w:sz w:val="24"/>
          <w:szCs w:val="24"/>
        </w:rPr>
        <w:t>в свою очередь привлечёт дополнительные частные инвестиции.</w:t>
      </w:r>
      <w:r w:rsidR="00BB0907">
        <w:rPr>
          <w:sz w:val="24"/>
          <w:szCs w:val="24"/>
        </w:rPr>
        <w:t xml:space="preserve"> </w:t>
      </w:r>
    </w:p>
    <w:p w:rsidR="00055885" w:rsidRPr="00055885" w:rsidRDefault="00BB0907" w:rsidP="0005588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Важным показателем будет децентрализация экономики и власти.</w:t>
      </w:r>
      <w:r w:rsidR="00A3594B">
        <w:rPr>
          <w:sz w:val="24"/>
          <w:szCs w:val="24"/>
        </w:rPr>
        <w:t xml:space="preserve"> Каждый сам должен жизнью управлять.</w:t>
      </w:r>
    </w:p>
    <w:p w:rsidR="00AE6D89" w:rsidRDefault="00222D4F" w:rsidP="00AF692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Изменения окажут </w:t>
      </w:r>
      <w:r w:rsidR="000F6A40">
        <w:rPr>
          <w:sz w:val="24"/>
          <w:szCs w:val="24"/>
        </w:rPr>
        <w:t xml:space="preserve">положительное </w:t>
      </w:r>
      <w:r>
        <w:rPr>
          <w:sz w:val="24"/>
          <w:szCs w:val="24"/>
        </w:rPr>
        <w:t xml:space="preserve">влияние на недовольных действиями государства, снизит социальное напряжение, у людей появятся новые цели в жизни, изменятся приоритеты, что в значительной степени снимет вопросы с </w:t>
      </w:r>
      <w:r w:rsidR="00566477">
        <w:rPr>
          <w:sz w:val="24"/>
          <w:szCs w:val="24"/>
        </w:rPr>
        <w:t xml:space="preserve">преодолением сложностей в субкультурах. </w:t>
      </w:r>
      <w:r w:rsidR="00B26FFD">
        <w:rPr>
          <w:sz w:val="24"/>
          <w:szCs w:val="24"/>
        </w:rPr>
        <w:t>Например,</w:t>
      </w:r>
      <w:r w:rsidR="00566477">
        <w:rPr>
          <w:sz w:val="24"/>
          <w:szCs w:val="24"/>
        </w:rPr>
        <w:t xml:space="preserve"> криминальной. </w:t>
      </w:r>
    </w:p>
    <w:p w:rsidR="00A76A9D" w:rsidRDefault="00F16DEA" w:rsidP="008F0A75">
      <w:pPr>
        <w:pStyle w:val="a4"/>
        <w:numPr>
          <w:ilvl w:val="0"/>
          <w:numId w:val="1"/>
        </w:numPr>
        <w:rPr>
          <w:sz w:val="24"/>
          <w:szCs w:val="24"/>
        </w:rPr>
      </w:pPr>
      <w:r w:rsidRPr="008F0A75">
        <w:rPr>
          <w:sz w:val="24"/>
          <w:szCs w:val="24"/>
        </w:rPr>
        <w:t xml:space="preserve">Тема экологии и </w:t>
      </w:r>
      <w:r w:rsidR="00001F13" w:rsidRPr="008F0A75">
        <w:rPr>
          <w:sz w:val="24"/>
          <w:szCs w:val="24"/>
        </w:rPr>
        <w:t>здра</w:t>
      </w:r>
      <w:r w:rsidRPr="008F0A75">
        <w:rPr>
          <w:sz w:val="24"/>
          <w:szCs w:val="24"/>
        </w:rPr>
        <w:t xml:space="preserve">воохранения, решится сама собой, как бы попутно… </w:t>
      </w:r>
      <w:r w:rsidR="00001F13" w:rsidRPr="008F0A75">
        <w:rPr>
          <w:sz w:val="24"/>
          <w:szCs w:val="24"/>
        </w:rPr>
        <w:t xml:space="preserve"> </w:t>
      </w:r>
    </w:p>
    <w:p w:rsidR="008F0A75" w:rsidRPr="00A76A9D" w:rsidRDefault="008F0A75" w:rsidP="00A76A9D">
      <w:pPr>
        <w:pStyle w:val="a4"/>
        <w:rPr>
          <w:sz w:val="24"/>
          <w:szCs w:val="24"/>
        </w:rPr>
      </w:pPr>
      <w:r w:rsidRPr="00A76A9D">
        <w:rPr>
          <w:sz w:val="24"/>
          <w:szCs w:val="24"/>
        </w:rPr>
        <w:t xml:space="preserve">Приведу пример подхода к решению </w:t>
      </w:r>
      <w:proofErr w:type="spellStart"/>
      <w:r w:rsidRPr="00A76A9D">
        <w:rPr>
          <w:sz w:val="24"/>
          <w:szCs w:val="24"/>
        </w:rPr>
        <w:t>нац</w:t>
      </w:r>
      <w:proofErr w:type="spellEnd"/>
      <w:r w:rsidRPr="00A76A9D">
        <w:rPr>
          <w:sz w:val="24"/>
          <w:szCs w:val="24"/>
        </w:rPr>
        <w:t xml:space="preserve"> проекта здравоохранение, целью которого является снижение смертности и разного рода заболеваний. Реализация </w:t>
      </w:r>
      <w:proofErr w:type="spellStart"/>
      <w:r w:rsidRPr="00A76A9D">
        <w:rPr>
          <w:sz w:val="24"/>
          <w:szCs w:val="24"/>
        </w:rPr>
        <w:t>нац</w:t>
      </w:r>
      <w:proofErr w:type="spellEnd"/>
      <w:r w:rsidRPr="00A76A9D">
        <w:rPr>
          <w:sz w:val="24"/>
          <w:szCs w:val="24"/>
        </w:rPr>
        <w:t xml:space="preserve"> проекта предполагается через оптимизацию услуг мед учреждений, своевременными </w:t>
      </w:r>
      <w:proofErr w:type="spellStart"/>
      <w:r w:rsidRPr="00A76A9D">
        <w:rPr>
          <w:sz w:val="24"/>
          <w:szCs w:val="24"/>
        </w:rPr>
        <w:t>проф</w:t>
      </w:r>
      <w:proofErr w:type="spellEnd"/>
      <w:r w:rsidRPr="00A76A9D">
        <w:rPr>
          <w:sz w:val="24"/>
          <w:szCs w:val="24"/>
        </w:rPr>
        <w:t xml:space="preserve"> осмотрами, повышением качества мед персонала и прочими нюансами, которые призваны бороться с последствием заболевания за огромные бюджетные деньги, с неясным результатом.  Но ведь можно сделать дешевле и эффективнее…  Не бороться с болезнью, а уйти от неё. Устранить первопричину. Думаю, не для кого не секрет, что причина всех заболеваний, это плохая экология и некачественные продукты питания и вода, особенно в крупных городах. Решение можно найти, начав жить на своей земле в пригороде, выращивая самостоятельно </w:t>
      </w:r>
      <w:r w:rsidRPr="00A76A9D">
        <w:rPr>
          <w:sz w:val="24"/>
          <w:szCs w:val="24"/>
          <w:u w:val="single"/>
        </w:rPr>
        <w:t>качественные</w:t>
      </w:r>
      <w:r w:rsidRPr="00A76A9D">
        <w:rPr>
          <w:sz w:val="24"/>
          <w:szCs w:val="24"/>
        </w:rPr>
        <w:t xml:space="preserve"> продукты питания. </w:t>
      </w:r>
      <w:r w:rsidR="00DF53C5" w:rsidRPr="00A76A9D">
        <w:rPr>
          <w:sz w:val="24"/>
          <w:szCs w:val="24"/>
        </w:rPr>
        <w:t>В особенности, если такой образ жизни будет поддержан государством.</w:t>
      </w:r>
    </w:p>
    <w:p w:rsidR="003B7ADB" w:rsidRDefault="003B7ADB" w:rsidP="00142FB6">
      <w:pPr>
        <w:rPr>
          <w:sz w:val="24"/>
          <w:szCs w:val="24"/>
        </w:rPr>
      </w:pPr>
    </w:p>
    <w:p w:rsidR="00691EFB" w:rsidRDefault="00B60D35" w:rsidP="00691EFB">
      <w:pPr>
        <w:rPr>
          <w:sz w:val="24"/>
          <w:szCs w:val="24"/>
        </w:rPr>
      </w:pPr>
      <w:r>
        <w:rPr>
          <w:sz w:val="24"/>
          <w:szCs w:val="24"/>
        </w:rPr>
        <w:t xml:space="preserve">Схема практической реализации Родовых Поместий тоже </w:t>
      </w:r>
      <w:r w:rsidR="00795724">
        <w:rPr>
          <w:sz w:val="24"/>
          <w:szCs w:val="24"/>
        </w:rPr>
        <w:t>имеет множество нюансов.</w:t>
      </w:r>
      <w:r w:rsidR="00317673">
        <w:rPr>
          <w:sz w:val="24"/>
          <w:szCs w:val="24"/>
        </w:rPr>
        <w:t xml:space="preserve"> Один из основных, это обязательно комплексное решение проекта, при котором организуется поселение</w:t>
      </w:r>
      <w:r w:rsidR="00B32640">
        <w:rPr>
          <w:sz w:val="24"/>
          <w:szCs w:val="24"/>
        </w:rPr>
        <w:t xml:space="preserve"> на 100 </w:t>
      </w:r>
      <w:r w:rsidR="00317673">
        <w:rPr>
          <w:sz w:val="24"/>
          <w:szCs w:val="24"/>
        </w:rPr>
        <w:t xml:space="preserve">и более семей, </w:t>
      </w:r>
      <w:r w:rsidR="005878DA">
        <w:rPr>
          <w:sz w:val="24"/>
          <w:szCs w:val="24"/>
        </w:rPr>
        <w:t xml:space="preserve">на территории от 150 ГА, </w:t>
      </w:r>
      <w:r w:rsidR="00317673">
        <w:rPr>
          <w:sz w:val="24"/>
          <w:szCs w:val="24"/>
        </w:rPr>
        <w:t xml:space="preserve">рассчитанное </w:t>
      </w:r>
      <w:r w:rsidR="00B32640">
        <w:rPr>
          <w:sz w:val="24"/>
          <w:szCs w:val="24"/>
        </w:rPr>
        <w:t>на круглогодичное проживание,</w:t>
      </w:r>
      <w:r w:rsidR="00317673">
        <w:rPr>
          <w:sz w:val="24"/>
          <w:szCs w:val="24"/>
        </w:rPr>
        <w:t xml:space="preserve"> в котором есть все объекты инфраструктуры</w:t>
      </w:r>
      <w:r w:rsidR="00B32640">
        <w:rPr>
          <w:sz w:val="24"/>
          <w:szCs w:val="24"/>
        </w:rPr>
        <w:t xml:space="preserve">, включая дороги, электричество, водоподготовку, антисептики, </w:t>
      </w:r>
      <w:r w:rsidR="00A76A9D">
        <w:rPr>
          <w:sz w:val="24"/>
          <w:szCs w:val="24"/>
        </w:rPr>
        <w:t>опорный пункт (</w:t>
      </w:r>
      <w:r w:rsidR="00B32640">
        <w:rPr>
          <w:sz w:val="24"/>
          <w:szCs w:val="24"/>
        </w:rPr>
        <w:t>мед пункт</w:t>
      </w:r>
      <w:r w:rsidR="00A76A9D">
        <w:rPr>
          <w:sz w:val="24"/>
          <w:szCs w:val="24"/>
        </w:rPr>
        <w:t>,</w:t>
      </w:r>
      <w:r w:rsidR="00A5034E">
        <w:rPr>
          <w:sz w:val="24"/>
          <w:szCs w:val="24"/>
        </w:rPr>
        <w:t xml:space="preserve"> </w:t>
      </w:r>
      <w:r w:rsidR="00A76A9D">
        <w:rPr>
          <w:sz w:val="24"/>
          <w:szCs w:val="24"/>
        </w:rPr>
        <w:t>охрана порядка</w:t>
      </w:r>
      <w:r w:rsidR="00A5034E">
        <w:rPr>
          <w:sz w:val="24"/>
          <w:szCs w:val="24"/>
        </w:rPr>
        <w:t>, борьба с огнём</w:t>
      </w:r>
      <w:r w:rsidR="00A76A9D">
        <w:rPr>
          <w:sz w:val="24"/>
          <w:szCs w:val="24"/>
        </w:rPr>
        <w:t>)</w:t>
      </w:r>
      <w:r w:rsidR="00B32640">
        <w:rPr>
          <w:sz w:val="24"/>
          <w:szCs w:val="24"/>
        </w:rPr>
        <w:t xml:space="preserve">, связь, образовательный центр, ТСЖ с техникой для содержания дорог в зимний период. </w:t>
      </w:r>
    </w:p>
    <w:p w:rsidR="000C4D45" w:rsidRDefault="002F0B89" w:rsidP="002F0B8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2F0B89">
        <w:rPr>
          <w:sz w:val="24"/>
          <w:szCs w:val="24"/>
        </w:rPr>
        <w:t xml:space="preserve"> целом </w:t>
      </w:r>
      <w:r>
        <w:rPr>
          <w:sz w:val="24"/>
          <w:szCs w:val="24"/>
        </w:rPr>
        <w:t>схема</w:t>
      </w:r>
      <w:r w:rsidRPr="002F0B89">
        <w:rPr>
          <w:sz w:val="24"/>
          <w:szCs w:val="24"/>
        </w:rPr>
        <w:t xml:space="preserve"> не будет затратная для бюджета государства и предполагает реализацию по схеме государственно- ча</w:t>
      </w:r>
      <w:r>
        <w:rPr>
          <w:sz w:val="24"/>
          <w:szCs w:val="24"/>
        </w:rPr>
        <w:t xml:space="preserve">стного партнёрства с различной степенью </w:t>
      </w:r>
      <w:r w:rsidR="000C4D45">
        <w:rPr>
          <w:sz w:val="24"/>
          <w:szCs w:val="24"/>
        </w:rPr>
        <w:t>вовлеченности</w:t>
      </w:r>
      <w:r>
        <w:rPr>
          <w:sz w:val="24"/>
          <w:szCs w:val="24"/>
        </w:rPr>
        <w:t xml:space="preserve"> средств </w:t>
      </w:r>
      <w:r w:rsidR="000C4D45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в зависимости от этапов развития. </w:t>
      </w:r>
      <w:r w:rsidR="000C4D45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на начальном этапе, после формирования всех объектов инфраструктуры, </w:t>
      </w:r>
      <w:r w:rsidR="000C4D45">
        <w:rPr>
          <w:sz w:val="24"/>
          <w:szCs w:val="24"/>
        </w:rPr>
        <w:t xml:space="preserve">компенсация со стороны государства </w:t>
      </w:r>
      <w:r w:rsidR="00DD73F0">
        <w:rPr>
          <w:sz w:val="24"/>
          <w:szCs w:val="24"/>
        </w:rPr>
        <w:t xml:space="preserve">стоимости участка 1ГА на семью и </w:t>
      </w:r>
      <w:r w:rsidR="000C4D45">
        <w:rPr>
          <w:sz w:val="24"/>
          <w:szCs w:val="24"/>
        </w:rPr>
        <w:t>з</w:t>
      </w:r>
      <w:r w:rsidR="00DD73F0">
        <w:rPr>
          <w:sz w:val="24"/>
          <w:szCs w:val="24"/>
        </w:rPr>
        <w:t xml:space="preserve">атрат на образовательный центр. </w:t>
      </w:r>
      <w:bookmarkStart w:id="0" w:name="_GoBack"/>
      <w:bookmarkEnd w:id="0"/>
    </w:p>
    <w:p w:rsidR="002F0B89" w:rsidRDefault="002F0B89" w:rsidP="002F0B89">
      <w:pPr>
        <w:rPr>
          <w:sz w:val="24"/>
          <w:szCs w:val="24"/>
        </w:rPr>
      </w:pPr>
      <w:r w:rsidRPr="002F0B89">
        <w:rPr>
          <w:sz w:val="24"/>
          <w:szCs w:val="24"/>
        </w:rPr>
        <w:t>Если задумка покажет свою эффективность и государство увидит выгоду от такого развития событий, то для массовой реализации проекта будет требоваться финансовая поддержка государства по принципу – сначала сделай, потом получи компенсацию за результат.</w:t>
      </w:r>
      <w:r w:rsidR="000C4D45">
        <w:rPr>
          <w:sz w:val="24"/>
          <w:szCs w:val="24"/>
        </w:rPr>
        <w:t xml:space="preserve">  Долгостроев не будет. Поселения будут формироваться под конкретных жителей. Это и докажет серьёзность намерений народа в строительстве нового образа жизни, в котором будут задействованы все стороны – народ, государство, </w:t>
      </w:r>
      <w:r w:rsidR="005878DA">
        <w:rPr>
          <w:sz w:val="24"/>
          <w:szCs w:val="24"/>
        </w:rPr>
        <w:t xml:space="preserve">бизнес, деньги, предприниматели. Всё это будет вести к росту экономики и Совершенствованию Среды Обитания. </w:t>
      </w:r>
    </w:p>
    <w:p w:rsidR="00FA0510" w:rsidRDefault="00AC4C9C">
      <w:pPr>
        <w:rPr>
          <w:sz w:val="24"/>
          <w:szCs w:val="24"/>
        </w:rPr>
      </w:pPr>
      <w:r>
        <w:rPr>
          <w:sz w:val="24"/>
          <w:szCs w:val="24"/>
        </w:rPr>
        <w:t>Почему именно Родовые Поместья, а не просто раздать участки под сад, огород или ещё какую структуру? Ответ очень прост – образ Родовых Поместий</w:t>
      </w:r>
      <w:r w:rsidR="006972E3" w:rsidRPr="006972E3">
        <w:rPr>
          <w:sz w:val="24"/>
          <w:szCs w:val="24"/>
        </w:rPr>
        <w:t xml:space="preserve"> </w:t>
      </w:r>
      <w:r w:rsidR="006972E3">
        <w:rPr>
          <w:sz w:val="24"/>
          <w:szCs w:val="24"/>
        </w:rPr>
        <w:t xml:space="preserve">охватывает все сферы нашего бытия как </w:t>
      </w:r>
      <w:r w:rsidR="005072CA">
        <w:rPr>
          <w:sz w:val="24"/>
          <w:szCs w:val="24"/>
        </w:rPr>
        <w:t>материального,</w:t>
      </w:r>
      <w:r w:rsidR="006972E3">
        <w:rPr>
          <w:sz w:val="24"/>
          <w:szCs w:val="24"/>
        </w:rPr>
        <w:t xml:space="preserve"> так и духовного, даёт ответы на вопросы прошлого, настоящего и будущего, а самое главное образ Родовых Поместий </w:t>
      </w:r>
      <w:r>
        <w:rPr>
          <w:sz w:val="24"/>
          <w:szCs w:val="24"/>
        </w:rPr>
        <w:t xml:space="preserve">уже принят </w:t>
      </w:r>
      <w:r w:rsidR="006972E3">
        <w:rPr>
          <w:sz w:val="24"/>
          <w:szCs w:val="24"/>
        </w:rPr>
        <w:t xml:space="preserve">большим количеством народа </w:t>
      </w:r>
      <w:r>
        <w:rPr>
          <w:sz w:val="24"/>
          <w:szCs w:val="24"/>
        </w:rPr>
        <w:t>как призыв к действию и каждый кто прикоснётся к нему испытывает желание в воплощении задуманного в жизнь!</w:t>
      </w:r>
      <w:r w:rsidR="009C33AD">
        <w:rPr>
          <w:sz w:val="24"/>
          <w:szCs w:val="24"/>
        </w:rPr>
        <w:t xml:space="preserve"> </w:t>
      </w:r>
    </w:p>
    <w:p w:rsidR="009C33AD" w:rsidRDefault="009C33AD">
      <w:pPr>
        <w:rPr>
          <w:sz w:val="24"/>
          <w:szCs w:val="24"/>
        </w:rPr>
      </w:pPr>
      <w:r>
        <w:rPr>
          <w:sz w:val="24"/>
          <w:szCs w:val="24"/>
        </w:rPr>
        <w:t>Быть добру!</w:t>
      </w:r>
    </w:p>
    <w:sectPr w:rsidR="009C33AD" w:rsidSect="00E11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06A76"/>
    <w:multiLevelType w:val="hybridMultilevel"/>
    <w:tmpl w:val="32E6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B2"/>
    <w:rsid w:val="00000D9F"/>
    <w:rsid w:val="00001F13"/>
    <w:rsid w:val="000138F4"/>
    <w:rsid w:val="0005467D"/>
    <w:rsid w:val="00055885"/>
    <w:rsid w:val="00061748"/>
    <w:rsid w:val="00070060"/>
    <w:rsid w:val="00070C83"/>
    <w:rsid w:val="000C4D45"/>
    <w:rsid w:val="000D0F0C"/>
    <w:rsid w:val="000D5CE6"/>
    <w:rsid w:val="000E4F23"/>
    <w:rsid w:val="000E540F"/>
    <w:rsid w:val="000E7D7D"/>
    <w:rsid w:val="000F6A40"/>
    <w:rsid w:val="00103DA1"/>
    <w:rsid w:val="0012602E"/>
    <w:rsid w:val="00142FB6"/>
    <w:rsid w:val="00162165"/>
    <w:rsid w:val="00163944"/>
    <w:rsid w:val="00165FEE"/>
    <w:rsid w:val="001C15D9"/>
    <w:rsid w:val="001C2852"/>
    <w:rsid w:val="001C7EFC"/>
    <w:rsid w:val="001E491B"/>
    <w:rsid w:val="00222D4F"/>
    <w:rsid w:val="002238BB"/>
    <w:rsid w:val="002A39A0"/>
    <w:rsid w:val="002D3CBE"/>
    <w:rsid w:val="002F0B89"/>
    <w:rsid w:val="002F5382"/>
    <w:rsid w:val="002F58FA"/>
    <w:rsid w:val="002F6D1F"/>
    <w:rsid w:val="003071B2"/>
    <w:rsid w:val="00312ACC"/>
    <w:rsid w:val="00312DAF"/>
    <w:rsid w:val="00317673"/>
    <w:rsid w:val="00325661"/>
    <w:rsid w:val="00333E70"/>
    <w:rsid w:val="0034470D"/>
    <w:rsid w:val="00344F25"/>
    <w:rsid w:val="003B7ADB"/>
    <w:rsid w:val="003B7D97"/>
    <w:rsid w:val="003C390A"/>
    <w:rsid w:val="003C67A3"/>
    <w:rsid w:val="003D05A6"/>
    <w:rsid w:val="003E0166"/>
    <w:rsid w:val="003F0243"/>
    <w:rsid w:val="003F1D4D"/>
    <w:rsid w:val="003F4E98"/>
    <w:rsid w:val="003F6AE9"/>
    <w:rsid w:val="004445C5"/>
    <w:rsid w:val="00447AA1"/>
    <w:rsid w:val="00490245"/>
    <w:rsid w:val="004B06CB"/>
    <w:rsid w:val="004B62AC"/>
    <w:rsid w:val="004E6BC8"/>
    <w:rsid w:val="004F7241"/>
    <w:rsid w:val="005072CA"/>
    <w:rsid w:val="005425B3"/>
    <w:rsid w:val="00542D2D"/>
    <w:rsid w:val="005473D7"/>
    <w:rsid w:val="00566477"/>
    <w:rsid w:val="00584C8F"/>
    <w:rsid w:val="005878DA"/>
    <w:rsid w:val="005945A4"/>
    <w:rsid w:val="005B33CD"/>
    <w:rsid w:val="005B75AB"/>
    <w:rsid w:val="00600835"/>
    <w:rsid w:val="0060536C"/>
    <w:rsid w:val="00605A78"/>
    <w:rsid w:val="00605CFF"/>
    <w:rsid w:val="006548F6"/>
    <w:rsid w:val="00676E42"/>
    <w:rsid w:val="00691EFB"/>
    <w:rsid w:val="006972E3"/>
    <w:rsid w:val="00697D50"/>
    <w:rsid w:val="006A1D71"/>
    <w:rsid w:val="006C362B"/>
    <w:rsid w:val="006C4ADB"/>
    <w:rsid w:val="006C5D53"/>
    <w:rsid w:val="006F4179"/>
    <w:rsid w:val="006F5353"/>
    <w:rsid w:val="00702ECF"/>
    <w:rsid w:val="00795724"/>
    <w:rsid w:val="007B3842"/>
    <w:rsid w:val="007B533D"/>
    <w:rsid w:val="007C1F30"/>
    <w:rsid w:val="007C75B4"/>
    <w:rsid w:val="007D4D83"/>
    <w:rsid w:val="00817E87"/>
    <w:rsid w:val="008354AF"/>
    <w:rsid w:val="00847699"/>
    <w:rsid w:val="008513CA"/>
    <w:rsid w:val="008619F2"/>
    <w:rsid w:val="008A0913"/>
    <w:rsid w:val="008A170B"/>
    <w:rsid w:val="008B0DC6"/>
    <w:rsid w:val="008B3DFC"/>
    <w:rsid w:val="008D4FC7"/>
    <w:rsid w:val="008F03B0"/>
    <w:rsid w:val="008F0A75"/>
    <w:rsid w:val="00905859"/>
    <w:rsid w:val="00922DEC"/>
    <w:rsid w:val="009805C3"/>
    <w:rsid w:val="00980D83"/>
    <w:rsid w:val="009A78F9"/>
    <w:rsid w:val="009B4FC7"/>
    <w:rsid w:val="009C33AD"/>
    <w:rsid w:val="009C7EFB"/>
    <w:rsid w:val="00A00626"/>
    <w:rsid w:val="00A27AB4"/>
    <w:rsid w:val="00A3594B"/>
    <w:rsid w:val="00A37CED"/>
    <w:rsid w:val="00A5034E"/>
    <w:rsid w:val="00A62488"/>
    <w:rsid w:val="00A76A9D"/>
    <w:rsid w:val="00AC215C"/>
    <w:rsid w:val="00AC4C9C"/>
    <w:rsid w:val="00AD36BA"/>
    <w:rsid w:val="00AE6D89"/>
    <w:rsid w:val="00AF6923"/>
    <w:rsid w:val="00B11A0D"/>
    <w:rsid w:val="00B26FFD"/>
    <w:rsid w:val="00B27EFE"/>
    <w:rsid w:val="00B32640"/>
    <w:rsid w:val="00B53568"/>
    <w:rsid w:val="00B60D35"/>
    <w:rsid w:val="00B658BB"/>
    <w:rsid w:val="00B823AC"/>
    <w:rsid w:val="00BA0F40"/>
    <w:rsid w:val="00BA367B"/>
    <w:rsid w:val="00BB0027"/>
    <w:rsid w:val="00BB0907"/>
    <w:rsid w:val="00BE232C"/>
    <w:rsid w:val="00BF139A"/>
    <w:rsid w:val="00C025DA"/>
    <w:rsid w:val="00C356CF"/>
    <w:rsid w:val="00C361E1"/>
    <w:rsid w:val="00C749A2"/>
    <w:rsid w:val="00C94F94"/>
    <w:rsid w:val="00CB632C"/>
    <w:rsid w:val="00CD0E63"/>
    <w:rsid w:val="00D0720E"/>
    <w:rsid w:val="00D6073F"/>
    <w:rsid w:val="00D721E7"/>
    <w:rsid w:val="00D95610"/>
    <w:rsid w:val="00DD73F0"/>
    <w:rsid w:val="00DE452E"/>
    <w:rsid w:val="00DE763A"/>
    <w:rsid w:val="00DF53C5"/>
    <w:rsid w:val="00E049E8"/>
    <w:rsid w:val="00E11FEC"/>
    <w:rsid w:val="00E2179C"/>
    <w:rsid w:val="00E27515"/>
    <w:rsid w:val="00E84DEE"/>
    <w:rsid w:val="00EC4184"/>
    <w:rsid w:val="00F07B6C"/>
    <w:rsid w:val="00F10A73"/>
    <w:rsid w:val="00F16DEA"/>
    <w:rsid w:val="00F22CA5"/>
    <w:rsid w:val="00F275B2"/>
    <w:rsid w:val="00F366F1"/>
    <w:rsid w:val="00F412DE"/>
    <w:rsid w:val="00F4302A"/>
    <w:rsid w:val="00F859DA"/>
    <w:rsid w:val="00FA0510"/>
    <w:rsid w:val="00FD18A6"/>
    <w:rsid w:val="00FD576C"/>
    <w:rsid w:val="00FE268D"/>
    <w:rsid w:val="00FE4B7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568C"/>
  <w15:chartTrackingRefBased/>
  <w15:docId w15:val="{DF35DE17-914D-4322-814A-BB5773CA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073F"/>
    <w:rPr>
      <w:i/>
      <w:iCs/>
    </w:rPr>
  </w:style>
  <w:style w:type="paragraph" w:styleId="a4">
    <w:name w:val="List Paragraph"/>
    <w:basedOn w:val="a"/>
    <w:uiPriority w:val="34"/>
    <w:qFormat/>
    <w:rsid w:val="008619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051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1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Kotov</dc:creator>
  <cp:keywords/>
  <dc:description/>
  <cp:lastModifiedBy>Valeriy Kotov</cp:lastModifiedBy>
  <cp:revision>4</cp:revision>
  <dcterms:created xsi:type="dcterms:W3CDTF">2021-01-14T04:44:00Z</dcterms:created>
  <dcterms:modified xsi:type="dcterms:W3CDTF">2021-01-14T04:47:00Z</dcterms:modified>
</cp:coreProperties>
</file>