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8C" w:rsidRPr="00E46D45" w:rsidRDefault="00B36304" w:rsidP="00A03E8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У</w:t>
      </w:r>
      <w:r w:rsidR="00A03E8C" w:rsidRPr="00E46D45">
        <w:rPr>
          <w:rFonts w:ascii="Times New Roman" w:hAnsi="Times New Roman" w:cs="Times New Roman"/>
          <w:sz w:val="28"/>
          <w:szCs w:val="28"/>
        </w:rPr>
        <w:t>важаемые коллеги!</w:t>
      </w:r>
    </w:p>
    <w:p w:rsidR="00011D07" w:rsidRPr="00B36304" w:rsidRDefault="00011D07" w:rsidP="00011D07">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B36304">
        <w:rPr>
          <w:rFonts w:ascii="Times New Roman" w:hAnsi="Times New Roman" w:cs="Times New Roman"/>
          <w:color w:val="000000"/>
          <w:sz w:val="28"/>
          <w:szCs w:val="28"/>
          <w:shd w:val="clear" w:color="auto" w:fill="FFFFFF"/>
        </w:rPr>
        <w:t xml:space="preserve">         </w:t>
      </w:r>
    </w:p>
    <w:p w:rsidR="00602F3A" w:rsidRPr="00B36304" w:rsidRDefault="00011D07" w:rsidP="00A858B4">
      <w:pPr>
        <w:spacing w:after="0"/>
        <w:ind w:firstLine="539"/>
        <w:jc w:val="both"/>
        <w:rPr>
          <w:rFonts w:ascii="Times New Roman" w:eastAsia="Times New Roman" w:hAnsi="Times New Roman" w:cs="Times New Roman"/>
          <w:sz w:val="28"/>
          <w:szCs w:val="28"/>
          <w:lang w:eastAsia="ru-RU"/>
        </w:rPr>
      </w:pPr>
      <w:r w:rsidRPr="00B36304">
        <w:rPr>
          <w:rFonts w:ascii="Times New Roman" w:eastAsia="Times New Roman" w:hAnsi="Times New Roman" w:cs="Times New Roman"/>
          <w:sz w:val="28"/>
          <w:szCs w:val="28"/>
          <w:lang w:eastAsia="ru-RU"/>
        </w:rPr>
        <w:t xml:space="preserve">Федеральный закон "Об образовании в Российской Федерации" </w:t>
      </w:r>
      <w:r w:rsidR="00602F3A" w:rsidRPr="00B36304">
        <w:rPr>
          <w:rFonts w:ascii="Times New Roman" w:eastAsia="Times New Roman" w:hAnsi="Times New Roman" w:cs="Times New Roman"/>
          <w:sz w:val="28"/>
          <w:szCs w:val="28"/>
          <w:lang w:eastAsia="ru-RU"/>
        </w:rPr>
        <w:t xml:space="preserve">в настоящее </w:t>
      </w:r>
      <w:r w:rsidRPr="00B36304">
        <w:rPr>
          <w:rFonts w:ascii="Times New Roman" w:eastAsia="Times New Roman" w:hAnsi="Times New Roman" w:cs="Times New Roman"/>
          <w:sz w:val="28"/>
          <w:szCs w:val="28"/>
          <w:lang w:eastAsia="ru-RU"/>
        </w:rPr>
        <w:t xml:space="preserve">прямо предусматривает в структуре системы образования в качестве самостоятельных уровней профессионального образования не только </w:t>
      </w:r>
      <w:proofErr w:type="spellStart"/>
      <w:r w:rsidRPr="00B36304">
        <w:rPr>
          <w:rFonts w:ascii="Times New Roman" w:eastAsia="Times New Roman" w:hAnsi="Times New Roman" w:cs="Times New Roman"/>
          <w:sz w:val="28"/>
          <w:szCs w:val="28"/>
          <w:lang w:eastAsia="ru-RU"/>
        </w:rPr>
        <w:t>бакалавриат</w:t>
      </w:r>
      <w:proofErr w:type="spellEnd"/>
      <w:r w:rsidRPr="00B36304">
        <w:rPr>
          <w:rFonts w:ascii="Times New Roman" w:eastAsia="Times New Roman" w:hAnsi="Times New Roman" w:cs="Times New Roman"/>
          <w:sz w:val="28"/>
          <w:szCs w:val="28"/>
          <w:lang w:eastAsia="ru-RU"/>
        </w:rPr>
        <w:t xml:space="preserve"> и магистратуру, </w:t>
      </w:r>
      <w:r w:rsidR="00602F3A" w:rsidRPr="00B36304">
        <w:rPr>
          <w:rFonts w:ascii="Times New Roman" w:eastAsia="Times New Roman" w:hAnsi="Times New Roman" w:cs="Times New Roman"/>
          <w:sz w:val="28"/>
          <w:szCs w:val="28"/>
          <w:lang w:eastAsia="ru-RU"/>
        </w:rPr>
        <w:t xml:space="preserve">но и </w:t>
      </w:r>
      <w:proofErr w:type="spellStart"/>
      <w:r w:rsidR="00602F3A" w:rsidRPr="00B36304">
        <w:rPr>
          <w:rFonts w:ascii="Times New Roman" w:eastAsia="Times New Roman" w:hAnsi="Times New Roman" w:cs="Times New Roman"/>
          <w:sz w:val="28"/>
          <w:szCs w:val="28"/>
          <w:lang w:eastAsia="ru-RU"/>
        </w:rPr>
        <w:t>специалитет</w:t>
      </w:r>
      <w:proofErr w:type="spellEnd"/>
      <w:r w:rsidR="00602F3A" w:rsidRPr="00B36304">
        <w:rPr>
          <w:rFonts w:ascii="Times New Roman" w:eastAsia="Times New Roman" w:hAnsi="Times New Roman" w:cs="Times New Roman"/>
          <w:sz w:val="28"/>
          <w:szCs w:val="28"/>
          <w:lang w:eastAsia="ru-RU"/>
        </w:rPr>
        <w:t>, при этом в двухуровневой системе образования используется понятие «направление подг</w:t>
      </w:r>
      <w:r w:rsidR="00A858B4">
        <w:rPr>
          <w:rFonts w:ascii="Times New Roman" w:eastAsia="Times New Roman" w:hAnsi="Times New Roman" w:cs="Times New Roman"/>
          <w:sz w:val="28"/>
          <w:szCs w:val="28"/>
          <w:lang w:eastAsia="ru-RU"/>
        </w:rPr>
        <w:t>о</w:t>
      </w:r>
      <w:r w:rsidR="00602F3A" w:rsidRPr="00B36304">
        <w:rPr>
          <w:rFonts w:ascii="Times New Roman" w:eastAsia="Times New Roman" w:hAnsi="Times New Roman" w:cs="Times New Roman"/>
          <w:sz w:val="28"/>
          <w:szCs w:val="28"/>
          <w:lang w:eastAsia="ru-RU"/>
        </w:rPr>
        <w:t xml:space="preserve">товки», а в </w:t>
      </w:r>
      <w:proofErr w:type="spellStart"/>
      <w:r w:rsidR="00602F3A" w:rsidRPr="00B36304">
        <w:rPr>
          <w:rFonts w:ascii="Times New Roman" w:eastAsia="Times New Roman" w:hAnsi="Times New Roman" w:cs="Times New Roman"/>
          <w:sz w:val="28"/>
          <w:szCs w:val="28"/>
          <w:lang w:eastAsia="ru-RU"/>
        </w:rPr>
        <w:t>специалитете</w:t>
      </w:r>
      <w:proofErr w:type="spellEnd"/>
      <w:r w:rsidR="00602F3A" w:rsidRPr="00B36304">
        <w:rPr>
          <w:rFonts w:ascii="Times New Roman" w:eastAsia="Times New Roman" w:hAnsi="Times New Roman" w:cs="Times New Roman"/>
          <w:sz w:val="28"/>
          <w:szCs w:val="28"/>
          <w:lang w:eastAsia="ru-RU"/>
        </w:rPr>
        <w:t xml:space="preserve"> «укрупненная группа специальностей». С</w:t>
      </w:r>
      <w:r w:rsidR="00602F3A" w:rsidRPr="00602F3A">
        <w:rPr>
          <w:rFonts w:ascii="Times New Roman" w:eastAsia="Times New Roman" w:hAnsi="Times New Roman" w:cs="Times New Roman"/>
          <w:sz w:val="28"/>
          <w:szCs w:val="28"/>
          <w:lang w:eastAsia="ru-RU"/>
        </w:rPr>
        <w:t>истему видов и уровней образования в России разрабатывалась на основе положений Конституции РФ с учетом Болонской декларации 1999 г., а также Международной стандартной классификации образования (МСКО).</w:t>
      </w:r>
      <w:r w:rsidR="00602F3A" w:rsidRPr="00B36304">
        <w:rPr>
          <w:rFonts w:ascii="Times New Roman" w:eastAsia="Times New Roman" w:hAnsi="Times New Roman" w:cs="Times New Roman"/>
          <w:sz w:val="28"/>
          <w:szCs w:val="28"/>
          <w:lang w:eastAsia="ru-RU"/>
        </w:rPr>
        <w:t xml:space="preserve"> Отсутствие тождественности понятий «направление подготовки» и «укрупненная группа специальностей» в условиях существующих </w:t>
      </w:r>
      <w:r w:rsidR="00602F3A" w:rsidRPr="00B36304">
        <w:rPr>
          <w:rFonts w:ascii="Times New Roman" w:eastAsia="Times New Roman" w:hAnsi="Times New Roman" w:cs="Times New Roman"/>
          <w:sz w:val="28"/>
          <w:szCs w:val="28"/>
          <w:lang w:eastAsia="ru-RU"/>
        </w:rPr>
        <w:t xml:space="preserve">уровней </w:t>
      </w:r>
      <w:r w:rsidR="00602F3A" w:rsidRPr="00B36304">
        <w:rPr>
          <w:rFonts w:ascii="Times New Roman" w:eastAsia="Times New Roman" w:hAnsi="Times New Roman" w:cs="Times New Roman"/>
          <w:sz w:val="28"/>
          <w:szCs w:val="28"/>
          <w:lang w:eastAsia="ru-RU"/>
        </w:rPr>
        <w:t xml:space="preserve">высшего </w:t>
      </w:r>
      <w:r w:rsidR="00602F3A" w:rsidRPr="00B36304">
        <w:rPr>
          <w:rFonts w:ascii="Times New Roman" w:eastAsia="Times New Roman" w:hAnsi="Times New Roman" w:cs="Times New Roman"/>
          <w:sz w:val="28"/>
          <w:szCs w:val="28"/>
          <w:lang w:eastAsia="ru-RU"/>
        </w:rPr>
        <w:t xml:space="preserve">профессионального образования не только </w:t>
      </w:r>
      <w:proofErr w:type="spellStart"/>
      <w:r w:rsidR="00602F3A" w:rsidRPr="00B36304">
        <w:rPr>
          <w:rFonts w:ascii="Times New Roman" w:eastAsia="Times New Roman" w:hAnsi="Times New Roman" w:cs="Times New Roman"/>
          <w:sz w:val="28"/>
          <w:szCs w:val="28"/>
          <w:lang w:eastAsia="ru-RU"/>
        </w:rPr>
        <w:t>бакалавриат</w:t>
      </w:r>
      <w:r w:rsidR="00602F3A" w:rsidRPr="00B36304">
        <w:rPr>
          <w:rFonts w:ascii="Times New Roman" w:eastAsia="Times New Roman" w:hAnsi="Times New Roman" w:cs="Times New Roman"/>
          <w:sz w:val="28"/>
          <w:szCs w:val="28"/>
          <w:lang w:eastAsia="ru-RU"/>
        </w:rPr>
        <w:t>а</w:t>
      </w:r>
      <w:proofErr w:type="spellEnd"/>
      <w:r w:rsidR="00602F3A" w:rsidRPr="00B36304">
        <w:rPr>
          <w:rFonts w:ascii="Times New Roman" w:eastAsia="Times New Roman" w:hAnsi="Times New Roman" w:cs="Times New Roman"/>
          <w:sz w:val="28"/>
          <w:szCs w:val="28"/>
          <w:lang w:eastAsia="ru-RU"/>
        </w:rPr>
        <w:t xml:space="preserve"> и магистратур</w:t>
      </w:r>
      <w:r w:rsidR="00602F3A" w:rsidRPr="00B36304">
        <w:rPr>
          <w:rFonts w:ascii="Times New Roman" w:eastAsia="Times New Roman" w:hAnsi="Times New Roman" w:cs="Times New Roman"/>
          <w:sz w:val="28"/>
          <w:szCs w:val="28"/>
          <w:lang w:eastAsia="ru-RU"/>
        </w:rPr>
        <w:t>ы</w:t>
      </w:r>
      <w:r w:rsidR="00602F3A" w:rsidRPr="00B36304">
        <w:rPr>
          <w:rFonts w:ascii="Times New Roman" w:eastAsia="Times New Roman" w:hAnsi="Times New Roman" w:cs="Times New Roman"/>
          <w:sz w:val="28"/>
          <w:szCs w:val="28"/>
          <w:lang w:eastAsia="ru-RU"/>
        </w:rPr>
        <w:t xml:space="preserve">, но и </w:t>
      </w:r>
      <w:proofErr w:type="spellStart"/>
      <w:r w:rsidR="00602F3A" w:rsidRPr="00B36304">
        <w:rPr>
          <w:rFonts w:ascii="Times New Roman" w:eastAsia="Times New Roman" w:hAnsi="Times New Roman" w:cs="Times New Roman"/>
          <w:sz w:val="28"/>
          <w:szCs w:val="28"/>
          <w:lang w:eastAsia="ru-RU"/>
        </w:rPr>
        <w:t>специалитет</w:t>
      </w:r>
      <w:r w:rsidR="00602F3A" w:rsidRPr="00B36304">
        <w:rPr>
          <w:rFonts w:ascii="Times New Roman" w:eastAsia="Times New Roman" w:hAnsi="Times New Roman" w:cs="Times New Roman"/>
          <w:sz w:val="28"/>
          <w:szCs w:val="28"/>
          <w:lang w:eastAsia="ru-RU"/>
        </w:rPr>
        <w:t>а</w:t>
      </w:r>
      <w:proofErr w:type="spellEnd"/>
      <w:r w:rsidR="00602F3A" w:rsidRPr="00B36304">
        <w:rPr>
          <w:rFonts w:ascii="Times New Roman" w:eastAsia="Times New Roman" w:hAnsi="Times New Roman" w:cs="Times New Roman"/>
          <w:sz w:val="28"/>
          <w:szCs w:val="28"/>
          <w:lang w:eastAsia="ru-RU"/>
        </w:rPr>
        <w:t xml:space="preserve">, в настоящее время создает препятствия в понимании квалификации выпускников ВУЗов для работодателей. </w:t>
      </w:r>
    </w:p>
    <w:p w:rsidR="00602F3A" w:rsidRPr="00602F3A" w:rsidRDefault="00602F3A" w:rsidP="00A858B4">
      <w:pPr>
        <w:spacing w:after="0"/>
        <w:ind w:firstLine="539"/>
        <w:jc w:val="both"/>
        <w:rPr>
          <w:rFonts w:ascii="Verdana" w:eastAsia="Times New Roman" w:hAnsi="Verdana" w:cs="Times New Roman"/>
          <w:sz w:val="28"/>
          <w:szCs w:val="28"/>
          <w:lang w:eastAsia="ru-RU"/>
        </w:rPr>
      </w:pPr>
      <w:r w:rsidRPr="00B36304">
        <w:rPr>
          <w:rFonts w:ascii="Times New Roman" w:eastAsia="Times New Roman" w:hAnsi="Times New Roman" w:cs="Times New Roman"/>
          <w:sz w:val="28"/>
          <w:szCs w:val="28"/>
          <w:lang w:eastAsia="ru-RU"/>
        </w:rPr>
        <w:t xml:space="preserve">К примеру, такая проблема имеется при оценке уровня образования </w:t>
      </w:r>
      <w:proofErr w:type="gramStart"/>
      <w:r w:rsidRPr="00B36304">
        <w:rPr>
          <w:rFonts w:ascii="Times New Roman" w:eastAsia="Times New Roman" w:hAnsi="Times New Roman" w:cs="Times New Roman"/>
          <w:sz w:val="28"/>
          <w:szCs w:val="28"/>
          <w:lang w:eastAsia="ru-RU"/>
        </w:rPr>
        <w:t>претендентов  на</w:t>
      </w:r>
      <w:proofErr w:type="gramEnd"/>
      <w:r w:rsidRPr="00B36304">
        <w:rPr>
          <w:rFonts w:ascii="Times New Roman" w:eastAsia="Times New Roman" w:hAnsi="Times New Roman" w:cs="Times New Roman"/>
          <w:sz w:val="28"/>
          <w:szCs w:val="28"/>
          <w:lang w:eastAsia="ru-RU"/>
        </w:rPr>
        <w:t xml:space="preserve"> должности судей</w:t>
      </w:r>
      <w:r w:rsidR="00B36304" w:rsidRPr="00B36304">
        <w:rPr>
          <w:rFonts w:ascii="Times New Roman" w:eastAsia="Times New Roman" w:hAnsi="Times New Roman" w:cs="Times New Roman"/>
          <w:sz w:val="28"/>
          <w:szCs w:val="28"/>
          <w:lang w:eastAsia="ru-RU"/>
        </w:rPr>
        <w:t xml:space="preserve">.  </w:t>
      </w:r>
      <w:r w:rsidRPr="00B36304">
        <w:rPr>
          <w:rFonts w:ascii="Times New Roman" w:eastAsia="Times New Roman" w:hAnsi="Times New Roman" w:cs="Times New Roman"/>
          <w:sz w:val="28"/>
          <w:szCs w:val="28"/>
          <w:lang w:eastAsia="ru-RU"/>
        </w:rPr>
        <w:t xml:space="preserve">  </w:t>
      </w:r>
    </w:p>
    <w:p w:rsidR="007807A7" w:rsidRPr="00E46D45" w:rsidRDefault="00E46D45" w:rsidP="00A858B4">
      <w:pPr>
        <w:autoSpaceDE w:val="0"/>
        <w:autoSpaceDN w:val="0"/>
        <w:adjustRightInd w:val="0"/>
        <w:spacing w:after="0" w:line="240" w:lineRule="auto"/>
        <w:ind w:firstLine="539"/>
        <w:jc w:val="both"/>
        <w:rPr>
          <w:rFonts w:ascii="Times New Roman" w:hAnsi="Times New Roman" w:cs="Times New Roman"/>
          <w:sz w:val="28"/>
          <w:szCs w:val="28"/>
        </w:rPr>
      </w:pPr>
      <w:r w:rsidRPr="00B36304">
        <w:rPr>
          <w:rFonts w:ascii="Times New Roman" w:hAnsi="Times New Roman" w:cs="Times New Roman"/>
          <w:color w:val="000000"/>
          <w:sz w:val="28"/>
          <w:szCs w:val="28"/>
          <w:shd w:val="clear" w:color="auto" w:fill="FFFFFF"/>
        </w:rPr>
        <w:t xml:space="preserve">Так, </w:t>
      </w:r>
      <w:r w:rsidR="007807A7" w:rsidRPr="00B36304">
        <w:rPr>
          <w:rFonts w:ascii="Times New Roman" w:hAnsi="Times New Roman" w:cs="Times New Roman"/>
          <w:sz w:val="28"/>
          <w:szCs w:val="28"/>
        </w:rPr>
        <w:t xml:space="preserve">Федеральным </w:t>
      </w:r>
      <w:hyperlink r:id="rId4" w:history="1">
        <w:r w:rsidR="007807A7" w:rsidRPr="00B36304">
          <w:rPr>
            <w:rFonts w:ascii="Times New Roman" w:hAnsi="Times New Roman" w:cs="Times New Roman"/>
            <w:color w:val="0000FF"/>
            <w:sz w:val="28"/>
            <w:szCs w:val="28"/>
          </w:rPr>
          <w:t>законом</w:t>
        </w:r>
      </w:hyperlink>
      <w:r w:rsidR="007807A7" w:rsidRPr="00B36304">
        <w:rPr>
          <w:rFonts w:ascii="Times New Roman" w:hAnsi="Times New Roman" w:cs="Times New Roman"/>
          <w:sz w:val="28"/>
          <w:szCs w:val="28"/>
        </w:rPr>
        <w:t xml:space="preserve"> от 06.04.2015 N 69-ФЗ "О внесении изменений в статьи 4 и 5 Закона Российской Федерации "О статусе судей в Российской Федерации" (далее по тексту - Закон о статусе судей в РФ) </w:t>
      </w:r>
      <w:hyperlink r:id="rId5" w:history="1">
        <w:r w:rsidR="007807A7" w:rsidRPr="00B36304">
          <w:rPr>
            <w:rFonts w:ascii="Times New Roman" w:hAnsi="Times New Roman" w:cs="Times New Roman"/>
            <w:color w:val="0000FF"/>
            <w:sz w:val="28"/>
            <w:szCs w:val="28"/>
          </w:rPr>
          <w:t>подп. 1 п. 1 ст. 4</w:t>
        </w:r>
      </w:hyperlink>
      <w:r w:rsidR="007807A7" w:rsidRPr="00B36304">
        <w:rPr>
          <w:rFonts w:ascii="Times New Roman" w:hAnsi="Times New Roman" w:cs="Times New Roman"/>
          <w:sz w:val="28"/>
          <w:szCs w:val="28"/>
        </w:rPr>
        <w:t xml:space="preserve"> Закона о статусе судей в РФ изложен в следующей редакции: "Судьей может быть гражданин Российской Федерации, имеющий высшее юридическое образование по специальности "Юриспруденция</w:t>
      </w:r>
      <w:r w:rsidR="007807A7" w:rsidRPr="00E46D45">
        <w:rPr>
          <w:rFonts w:ascii="Times New Roman" w:hAnsi="Times New Roman" w:cs="Times New Roman"/>
          <w:sz w:val="28"/>
          <w:szCs w:val="28"/>
        </w:rPr>
        <w:t>"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7807A7" w:rsidRPr="00E46D45"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E46D45">
        <w:rPr>
          <w:rFonts w:ascii="Times New Roman" w:hAnsi="Times New Roman" w:cs="Times New Roman"/>
          <w:sz w:val="28"/>
          <w:szCs w:val="28"/>
        </w:rPr>
        <w:t>При внесении изменений учтена высказанная в отдельных определениях Верховного Суда РФ правовая позиция в отношении того, что степень "бакалавр" федеральным законодательством определена в качестве первого уровня высшего профессионального образования, которая дает право продолжить на конкурсной основе обучение по образовательной программе высшего профессионального образования - программе магистратуры, следовательно, недостаточна для того, чтобы претендовать на должность судьи &lt;1&gt;.</w:t>
      </w:r>
    </w:p>
    <w:p w:rsidR="007807A7" w:rsidRPr="00E46D45"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E46D45">
        <w:rPr>
          <w:rFonts w:ascii="Times New Roman" w:hAnsi="Times New Roman" w:cs="Times New Roman"/>
          <w:sz w:val="28"/>
          <w:szCs w:val="28"/>
        </w:rPr>
        <w:t>--------------------------------</w:t>
      </w:r>
    </w:p>
    <w:p w:rsidR="007807A7" w:rsidRPr="00E46D45"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E46D45">
        <w:rPr>
          <w:rFonts w:ascii="Times New Roman" w:hAnsi="Times New Roman" w:cs="Times New Roman"/>
          <w:sz w:val="28"/>
          <w:szCs w:val="28"/>
        </w:rPr>
        <w:t xml:space="preserve">&lt;1&gt; Определения Верховного Суда РФ от 10 декабря 2003 г. </w:t>
      </w:r>
      <w:hyperlink r:id="rId6" w:history="1">
        <w:r w:rsidRPr="00E46D45">
          <w:rPr>
            <w:rFonts w:ascii="Times New Roman" w:hAnsi="Times New Roman" w:cs="Times New Roman"/>
            <w:color w:val="0000FF"/>
            <w:sz w:val="28"/>
            <w:szCs w:val="28"/>
          </w:rPr>
          <w:t>N 13-Г03-13</w:t>
        </w:r>
      </w:hyperlink>
      <w:r w:rsidRPr="00E46D45">
        <w:rPr>
          <w:rFonts w:ascii="Times New Roman" w:hAnsi="Times New Roman" w:cs="Times New Roman"/>
          <w:sz w:val="28"/>
          <w:szCs w:val="28"/>
        </w:rPr>
        <w:t xml:space="preserve">, от 16 июля 2008 г. </w:t>
      </w:r>
      <w:hyperlink r:id="rId7" w:history="1">
        <w:r w:rsidRPr="00E46D45">
          <w:rPr>
            <w:rFonts w:ascii="Times New Roman" w:hAnsi="Times New Roman" w:cs="Times New Roman"/>
            <w:color w:val="0000FF"/>
            <w:sz w:val="28"/>
            <w:szCs w:val="28"/>
          </w:rPr>
          <w:t>N 41-Г08-12</w:t>
        </w:r>
      </w:hyperlink>
      <w:r w:rsidRPr="00E46D45">
        <w:rPr>
          <w:rFonts w:ascii="Times New Roman" w:hAnsi="Times New Roman" w:cs="Times New Roman"/>
          <w:sz w:val="28"/>
          <w:szCs w:val="28"/>
        </w:rPr>
        <w:t xml:space="preserve">, от 11 ноября 2009 г. </w:t>
      </w:r>
      <w:hyperlink r:id="rId8" w:history="1">
        <w:r w:rsidRPr="00E46D45">
          <w:rPr>
            <w:rFonts w:ascii="Times New Roman" w:hAnsi="Times New Roman" w:cs="Times New Roman"/>
            <w:color w:val="0000FF"/>
            <w:sz w:val="28"/>
            <w:szCs w:val="28"/>
          </w:rPr>
          <w:t>N 41-Г09-21</w:t>
        </w:r>
      </w:hyperlink>
      <w:r w:rsidRPr="00E46D45">
        <w:rPr>
          <w:rFonts w:ascii="Times New Roman" w:hAnsi="Times New Roman" w:cs="Times New Roman"/>
          <w:sz w:val="28"/>
          <w:szCs w:val="28"/>
        </w:rPr>
        <w:t xml:space="preserve">, от 23 мая 2012 г. </w:t>
      </w:r>
      <w:hyperlink r:id="rId9" w:history="1">
        <w:r w:rsidRPr="00E46D45">
          <w:rPr>
            <w:rFonts w:ascii="Times New Roman" w:hAnsi="Times New Roman" w:cs="Times New Roman"/>
            <w:color w:val="0000FF"/>
            <w:sz w:val="28"/>
            <w:szCs w:val="28"/>
          </w:rPr>
          <w:t>N 53-АПГ12-3</w:t>
        </w:r>
      </w:hyperlink>
      <w:r w:rsidRPr="00E46D45">
        <w:rPr>
          <w:rFonts w:ascii="Times New Roman" w:hAnsi="Times New Roman" w:cs="Times New Roman"/>
          <w:sz w:val="28"/>
          <w:szCs w:val="28"/>
        </w:rPr>
        <w:t>.</w:t>
      </w:r>
    </w:p>
    <w:p w:rsidR="007807A7" w:rsidRPr="00E46D45" w:rsidRDefault="007807A7" w:rsidP="007807A7">
      <w:pPr>
        <w:autoSpaceDE w:val="0"/>
        <w:autoSpaceDN w:val="0"/>
        <w:adjustRightInd w:val="0"/>
        <w:spacing w:after="0" w:line="240" w:lineRule="auto"/>
        <w:jc w:val="both"/>
        <w:outlineLvl w:val="0"/>
        <w:rPr>
          <w:rFonts w:ascii="Times New Roman" w:hAnsi="Times New Roman" w:cs="Times New Roman"/>
          <w:sz w:val="28"/>
          <w:szCs w:val="28"/>
        </w:rPr>
      </w:pPr>
    </w:p>
    <w:p w:rsidR="00E46D45" w:rsidRDefault="00E46D45" w:rsidP="00E46D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что Верховным судом РФ законопроект изначально был внесен с указанием необходимости у претендентов высшего юридического образования с присвоением квалификации (степени) "специалист" или квалификации (степени) "магистр"</w:t>
      </w:r>
      <w:r w:rsidR="004D4C56">
        <w:rPr>
          <w:rFonts w:ascii="Times New Roman" w:hAnsi="Times New Roman" w:cs="Times New Roman"/>
          <w:sz w:val="28"/>
          <w:szCs w:val="28"/>
        </w:rPr>
        <w:t xml:space="preserve"> без указания конкретной специальности или направления подготовки. </w:t>
      </w:r>
      <w:r>
        <w:rPr>
          <w:rFonts w:ascii="Times New Roman" w:hAnsi="Times New Roman" w:cs="Times New Roman"/>
          <w:sz w:val="28"/>
          <w:szCs w:val="28"/>
        </w:rPr>
        <w:t xml:space="preserve"> </w:t>
      </w:r>
    </w:p>
    <w:p w:rsidR="00E46D45" w:rsidRDefault="00E46D45" w:rsidP="00E46D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первом чтении </w:t>
      </w:r>
      <w:r w:rsidR="00F364BD">
        <w:rPr>
          <w:rFonts w:ascii="Times New Roman" w:hAnsi="Times New Roman" w:cs="Times New Roman"/>
          <w:sz w:val="28"/>
          <w:szCs w:val="28"/>
        </w:rPr>
        <w:t xml:space="preserve">был </w:t>
      </w:r>
      <w:r>
        <w:rPr>
          <w:rFonts w:ascii="Times New Roman" w:hAnsi="Times New Roman" w:cs="Times New Roman"/>
          <w:sz w:val="28"/>
          <w:szCs w:val="28"/>
        </w:rPr>
        <w:t>принят закон именно в таком виде, но во втором чтении были внесены изменения</w:t>
      </w:r>
      <w:r w:rsidR="00CD07DB">
        <w:rPr>
          <w:rFonts w:ascii="Times New Roman" w:hAnsi="Times New Roman" w:cs="Times New Roman"/>
          <w:sz w:val="28"/>
          <w:szCs w:val="28"/>
        </w:rPr>
        <w:t xml:space="preserve">, поскольку в действующем законодательстве не раскрывается понятие «высшее юридическое образование», а потому ко второму чтению уже был представлен текст с указанием специальности и направления подготовки «Юриспруденция».   </w:t>
      </w:r>
    </w:p>
    <w:p w:rsidR="007807A7" w:rsidRPr="00E46D45" w:rsidRDefault="007807A7" w:rsidP="007807A7">
      <w:pPr>
        <w:autoSpaceDE w:val="0"/>
        <w:autoSpaceDN w:val="0"/>
        <w:adjustRightInd w:val="0"/>
        <w:spacing w:after="0" w:line="240" w:lineRule="auto"/>
        <w:ind w:firstLine="540"/>
        <w:jc w:val="both"/>
        <w:rPr>
          <w:rFonts w:ascii="Times New Roman" w:hAnsi="Times New Roman" w:cs="Times New Roman"/>
          <w:sz w:val="28"/>
          <w:szCs w:val="28"/>
        </w:rPr>
      </w:pPr>
      <w:r w:rsidRPr="00E46D45">
        <w:rPr>
          <w:rFonts w:ascii="Times New Roman" w:hAnsi="Times New Roman" w:cs="Times New Roman"/>
          <w:sz w:val="28"/>
          <w:szCs w:val="28"/>
        </w:rPr>
        <w:t>На первый взгляд данное требование закона логичное, но в разрезе законодательства об образовании остаются неясными отдельные положения.</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E46D45">
        <w:rPr>
          <w:rFonts w:ascii="Times New Roman" w:hAnsi="Times New Roman" w:cs="Times New Roman"/>
          <w:sz w:val="28"/>
          <w:szCs w:val="28"/>
        </w:rPr>
        <w:lastRenderedPageBreak/>
        <w:t xml:space="preserve">Согласно </w:t>
      </w:r>
      <w:hyperlink r:id="rId10" w:history="1">
        <w:r w:rsidRPr="00E46D45">
          <w:rPr>
            <w:rFonts w:ascii="Times New Roman" w:hAnsi="Times New Roman" w:cs="Times New Roman"/>
            <w:color w:val="0000FF"/>
            <w:sz w:val="28"/>
            <w:szCs w:val="28"/>
          </w:rPr>
          <w:t>ст. 69</w:t>
        </w:r>
      </w:hyperlink>
      <w:r w:rsidRPr="00E46D45">
        <w:rPr>
          <w:rFonts w:ascii="Times New Roman" w:hAnsi="Times New Roman" w:cs="Times New Roman"/>
          <w:sz w:val="28"/>
          <w:szCs w:val="28"/>
        </w:rPr>
        <w:t xml:space="preserve"> Федерального закона "Об образовании в Российской Федерации" высшее образование имеет целью</w:t>
      </w:r>
      <w:r w:rsidRPr="00160682">
        <w:rPr>
          <w:rFonts w:ascii="Times New Roman" w:hAnsi="Times New Roman" w:cs="Times New Roman"/>
          <w:sz w:val="28"/>
          <w:szCs w:val="28"/>
        </w:rPr>
        <w:t xml:space="preserve">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В настоящее время имеется укрупненная группа "Юриспруденция", в которую входят юристы по специальностям: «Правовое обеспечение национальной безопасности", "Правоохранительная деятельность", "Судебная и прокурорская деятельность".</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Приказами </w:t>
      </w:r>
      <w:proofErr w:type="spellStart"/>
      <w:r w:rsidRPr="00160682">
        <w:rPr>
          <w:rFonts w:ascii="Times New Roman" w:hAnsi="Times New Roman" w:cs="Times New Roman"/>
          <w:sz w:val="28"/>
          <w:szCs w:val="28"/>
        </w:rPr>
        <w:t>Минобрнауки</w:t>
      </w:r>
      <w:proofErr w:type="spellEnd"/>
      <w:r w:rsidRPr="00160682">
        <w:rPr>
          <w:rFonts w:ascii="Times New Roman" w:hAnsi="Times New Roman" w:cs="Times New Roman"/>
          <w:sz w:val="28"/>
          <w:szCs w:val="28"/>
        </w:rPr>
        <w:t xml:space="preserve"> России утверждены федеральные государственные образовательные </w:t>
      </w:r>
      <w:hyperlink r:id="rId11" w:history="1">
        <w:r w:rsidRPr="00160682">
          <w:rPr>
            <w:rFonts w:ascii="Times New Roman" w:hAnsi="Times New Roman" w:cs="Times New Roman"/>
            <w:color w:val="0000FF"/>
            <w:sz w:val="28"/>
            <w:szCs w:val="28"/>
          </w:rPr>
          <w:t>стандарт</w:t>
        </w:r>
      </w:hyperlink>
      <w:r w:rsidRPr="00160682">
        <w:rPr>
          <w:rFonts w:ascii="Times New Roman" w:hAnsi="Times New Roman" w:cs="Times New Roman"/>
          <w:sz w:val="28"/>
          <w:szCs w:val="28"/>
        </w:rPr>
        <w:t xml:space="preserve">ы высшего образования по указанным специальностям.  </w:t>
      </w:r>
    </w:p>
    <w:p w:rsidR="000F3953" w:rsidRPr="000F3953" w:rsidRDefault="007807A7" w:rsidP="000F3953">
      <w:pPr>
        <w:autoSpaceDE w:val="0"/>
        <w:autoSpaceDN w:val="0"/>
        <w:adjustRightInd w:val="0"/>
        <w:spacing w:before="200" w:after="0" w:line="240" w:lineRule="auto"/>
        <w:ind w:firstLine="540"/>
        <w:jc w:val="both"/>
        <w:rPr>
          <w:rFonts w:ascii="Verdana" w:eastAsia="Times New Roman" w:hAnsi="Verdana" w:cs="Times New Roman"/>
          <w:sz w:val="28"/>
          <w:szCs w:val="28"/>
          <w:lang w:eastAsia="ru-RU"/>
        </w:rPr>
      </w:pPr>
      <w:r w:rsidRPr="000F3953">
        <w:rPr>
          <w:rFonts w:ascii="Times New Roman" w:hAnsi="Times New Roman" w:cs="Times New Roman"/>
          <w:sz w:val="28"/>
          <w:szCs w:val="28"/>
        </w:rPr>
        <w:t xml:space="preserve">Выпускник, являющийся дипломированным специалистом по одной из приведенных специальностей, считается лицом, имеющим высшее юридическое образование. Юристов по специальности "Юриспруденция" в настоящее время не готовят. </w:t>
      </w:r>
      <w:r w:rsidR="000F3953" w:rsidRPr="000F3953">
        <w:rPr>
          <w:rFonts w:ascii="Times New Roman" w:hAnsi="Times New Roman" w:cs="Times New Roman"/>
          <w:sz w:val="28"/>
          <w:szCs w:val="28"/>
        </w:rPr>
        <w:t>(</w:t>
      </w:r>
      <w:r w:rsidR="000F3953" w:rsidRPr="000F3953">
        <w:rPr>
          <w:rFonts w:ascii="Times New Roman" w:eastAsia="Times New Roman" w:hAnsi="Times New Roman" w:cs="Times New Roman"/>
          <w:sz w:val="28"/>
          <w:szCs w:val="28"/>
          <w:lang w:eastAsia="ru-RU"/>
        </w:rPr>
        <w:t xml:space="preserve">Переход России к реализации Болонских соглашений в сфере образования обусловил в 2005 - 2010 годах развитие системы профессионального высшего образования, основанной преимущественно на двух основных уровнях - </w:t>
      </w:r>
      <w:proofErr w:type="spellStart"/>
      <w:r w:rsidR="000F3953" w:rsidRPr="000F3953">
        <w:rPr>
          <w:rFonts w:ascii="Times New Roman" w:eastAsia="Times New Roman" w:hAnsi="Times New Roman" w:cs="Times New Roman"/>
          <w:sz w:val="28"/>
          <w:szCs w:val="28"/>
          <w:lang w:eastAsia="ru-RU"/>
        </w:rPr>
        <w:t>бакалавриат</w:t>
      </w:r>
      <w:proofErr w:type="spellEnd"/>
      <w:r w:rsidR="000F3953" w:rsidRPr="000F3953">
        <w:rPr>
          <w:rFonts w:ascii="Times New Roman" w:eastAsia="Times New Roman" w:hAnsi="Times New Roman" w:cs="Times New Roman"/>
          <w:sz w:val="28"/>
          <w:szCs w:val="28"/>
          <w:lang w:eastAsia="ru-RU"/>
        </w:rPr>
        <w:t xml:space="preserve"> и магистратура &lt;11&gt;. Набор абитуриентов по специальности 021100 (переименованной в 030501.65) "юриспруденция" (квалификация - юрист) перестал осуществляться с 2011 г.)</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Наименование "Юриспруденция" в действующих нормативных актах декларируется как сфера подготовки специалистов, а поэтому законодателем в последнее время не используется ссылка на специальность "Юриспруденция".</w:t>
      </w:r>
    </w:p>
    <w:p w:rsidR="007807A7" w:rsidRPr="00160682" w:rsidRDefault="007807A7" w:rsidP="007807A7">
      <w:pPr>
        <w:autoSpaceDE w:val="0"/>
        <w:autoSpaceDN w:val="0"/>
        <w:adjustRightInd w:val="0"/>
        <w:spacing w:after="0" w:line="240" w:lineRule="auto"/>
        <w:jc w:val="both"/>
        <w:rPr>
          <w:rFonts w:ascii="Times New Roman" w:hAnsi="Times New Roman" w:cs="Times New Roman"/>
          <w:sz w:val="28"/>
          <w:szCs w:val="28"/>
        </w:rPr>
      </w:pPr>
      <w:r w:rsidRPr="00160682">
        <w:rPr>
          <w:rFonts w:ascii="Times New Roman" w:hAnsi="Times New Roman" w:cs="Times New Roman"/>
          <w:sz w:val="28"/>
          <w:szCs w:val="28"/>
        </w:rPr>
        <w:t xml:space="preserve">         Так, Федеральным законом от 06.02.2020 N 15-ФЗ "О внесении изменений в статьи 40.1 и 43.5 Федерального закона "О прокуратуре Российской Федерации" пункт 1 статьи 40.1 изложена в следующей редакции: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7807A7" w:rsidRPr="00160682" w:rsidRDefault="007807A7" w:rsidP="007807A7">
      <w:pPr>
        <w:autoSpaceDE w:val="0"/>
        <w:autoSpaceDN w:val="0"/>
        <w:adjustRightInd w:val="0"/>
        <w:spacing w:after="0" w:line="240" w:lineRule="auto"/>
        <w:jc w:val="both"/>
        <w:rPr>
          <w:rFonts w:ascii="Times New Roman" w:hAnsi="Times New Roman" w:cs="Times New Roman"/>
          <w:sz w:val="28"/>
          <w:szCs w:val="28"/>
        </w:rPr>
      </w:pPr>
      <w:r w:rsidRPr="00160682">
        <w:rPr>
          <w:rFonts w:ascii="Times New Roman" w:hAnsi="Times New Roman" w:cs="Times New Roman"/>
          <w:sz w:val="28"/>
          <w:szCs w:val="28"/>
        </w:rPr>
        <w:t xml:space="preserve">         Аналогичные требования из</w:t>
      </w:r>
      <w:r w:rsidR="00A03E8C" w:rsidRPr="00160682">
        <w:rPr>
          <w:rFonts w:ascii="Times New Roman" w:hAnsi="Times New Roman" w:cs="Times New Roman"/>
          <w:sz w:val="28"/>
          <w:szCs w:val="28"/>
        </w:rPr>
        <w:t>ложены в Федеральном законе «О С</w:t>
      </w:r>
      <w:r w:rsidRPr="00160682">
        <w:rPr>
          <w:rFonts w:ascii="Times New Roman" w:hAnsi="Times New Roman" w:cs="Times New Roman"/>
          <w:sz w:val="28"/>
          <w:szCs w:val="28"/>
        </w:rPr>
        <w:t xml:space="preserve">ледственном комитете РФ». </w:t>
      </w:r>
    </w:p>
    <w:p w:rsidR="00A03E8C" w:rsidRPr="00160682" w:rsidRDefault="007807A7" w:rsidP="007807A7">
      <w:pPr>
        <w:autoSpaceDE w:val="0"/>
        <w:autoSpaceDN w:val="0"/>
        <w:adjustRightInd w:val="0"/>
        <w:spacing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При установлении профессиональных стандартов нередко используется ссылка на наличие специальности, входящей в укрупненную группу специальностей. </w:t>
      </w:r>
    </w:p>
    <w:p w:rsidR="00A03E8C" w:rsidRPr="00160682" w:rsidRDefault="00A03E8C" w:rsidP="00A03E8C">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В соответствии с "</w:t>
      </w:r>
      <w:hyperlink r:id="rId12" w:history="1">
        <w:r w:rsidRPr="00160682">
          <w:rPr>
            <w:rFonts w:ascii="Times New Roman" w:hAnsi="Times New Roman" w:cs="Times New Roman"/>
            <w:color w:val="0000FF"/>
            <w:sz w:val="28"/>
            <w:szCs w:val="28"/>
          </w:rPr>
          <w:t>ОК 009-2</w:t>
        </w:r>
      </w:hyperlink>
      <w:r w:rsidRPr="00160682">
        <w:rPr>
          <w:rFonts w:ascii="Times New Roman" w:hAnsi="Times New Roman" w:cs="Times New Roman"/>
          <w:color w:val="0000FF"/>
          <w:sz w:val="28"/>
          <w:szCs w:val="28"/>
        </w:rPr>
        <w:t>16</w:t>
      </w:r>
      <w:r w:rsidRPr="00160682">
        <w:rPr>
          <w:rFonts w:ascii="Times New Roman" w:hAnsi="Times New Roman" w:cs="Times New Roman"/>
          <w:sz w:val="28"/>
          <w:szCs w:val="28"/>
        </w:rPr>
        <w:t xml:space="preserve">. Общероссийский классификатор специальностей по образованию" (принят и введен в действие Приказом </w:t>
      </w:r>
      <w:proofErr w:type="spellStart"/>
      <w:r w:rsidRPr="00160682">
        <w:rPr>
          <w:rFonts w:ascii="Times New Roman" w:hAnsi="Times New Roman" w:cs="Times New Roman"/>
          <w:sz w:val="28"/>
          <w:szCs w:val="28"/>
        </w:rPr>
        <w:t>Росстандарта</w:t>
      </w:r>
      <w:proofErr w:type="spellEnd"/>
      <w:r w:rsidRPr="00160682">
        <w:rPr>
          <w:rFonts w:ascii="Times New Roman" w:hAnsi="Times New Roman" w:cs="Times New Roman"/>
          <w:sz w:val="28"/>
          <w:szCs w:val="28"/>
        </w:rPr>
        <w:t xml:space="preserve"> от 08.12.2016 N 2007-ст) под профессией, специальностью, направлением подготовки понимается совокупность компетенций, приобретенных в результате получения среднего профессионального или высшего образования и обеспечивающих постановку и </w:t>
      </w:r>
      <w:r w:rsidRPr="00160682">
        <w:rPr>
          <w:rFonts w:ascii="Times New Roman" w:hAnsi="Times New Roman" w:cs="Times New Roman"/>
          <w:sz w:val="28"/>
          <w:szCs w:val="28"/>
        </w:rPr>
        <w:lastRenderedPageBreak/>
        <w:t>решение определенных профессиональных задач. Профессии, специальности и направления подготовки объединяются в укрупненные группы. Под укрупненной группой понимается совокупность родственных профессий, специальностей и направлений подготовки.</w:t>
      </w:r>
    </w:p>
    <w:p w:rsidR="007807A7" w:rsidRPr="00160682" w:rsidRDefault="00A03E8C"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(В предыдущей редакции отличались понятия («</w:t>
      </w:r>
      <w:r w:rsidR="007807A7" w:rsidRPr="00160682">
        <w:rPr>
          <w:rFonts w:ascii="Times New Roman" w:hAnsi="Times New Roman" w:cs="Times New Roman"/>
          <w:sz w:val="28"/>
          <w:szCs w:val="28"/>
        </w:rPr>
        <w:t>В соответствии с "</w:t>
      </w:r>
      <w:hyperlink r:id="rId13" w:history="1">
        <w:r w:rsidR="007807A7" w:rsidRPr="00160682">
          <w:rPr>
            <w:rFonts w:ascii="Times New Roman" w:hAnsi="Times New Roman" w:cs="Times New Roman"/>
            <w:color w:val="0000FF"/>
            <w:sz w:val="28"/>
            <w:szCs w:val="28"/>
          </w:rPr>
          <w:t>ОК 009-2003</w:t>
        </w:r>
      </w:hyperlink>
      <w:r w:rsidR="007807A7" w:rsidRPr="00160682">
        <w:rPr>
          <w:rFonts w:ascii="Times New Roman" w:hAnsi="Times New Roman" w:cs="Times New Roman"/>
          <w:sz w:val="28"/>
          <w:szCs w:val="28"/>
        </w:rPr>
        <w:t xml:space="preserve">. Общероссийский классификатор специальностей по образованию" (утв. </w:t>
      </w:r>
      <w:hyperlink r:id="rId14" w:history="1">
        <w:r w:rsidR="007807A7" w:rsidRPr="00160682">
          <w:rPr>
            <w:rFonts w:ascii="Times New Roman" w:hAnsi="Times New Roman" w:cs="Times New Roman"/>
            <w:color w:val="0000FF"/>
            <w:sz w:val="28"/>
            <w:szCs w:val="28"/>
          </w:rPr>
          <w:t>Постановлением</w:t>
        </w:r>
      </w:hyperlink>
      <w:r w:rsidR="007807A7" w:rsidRPr="00160682">
        <w:rPr>
          <w:rFonts w:ascii="Times New Roman" w:hAnsi="Times New Roman" w:cs="Times New Roman"/>
          <w:sz w:val="28"/>
          <w:szCs w:val="28"/>
        </w:rPr>
        <w:t xml:space="preserve"> Госстандарта РФ от 30.09.2003 N 276-ст) (дата введения - 01.01.2004) (ред. от 31.03.2010) укрупненные группы специальностей и направлений подготовки объединяют совокупности специальностей и направлений подготовки, относящихся к какой-либо широкой предметной области. Направления подготовки выделяют более узкую предметную область в рамках укрупненных групп специальностей и направлений подготовки, к которым они принадлежат. Специальности выделяют в рамках направлений подготовки конкретную профессиональную область. Квалификация по направлению подготовки и (или) специальности высшего образования определяет уровень </w:t>
      </w:r>
      <w:proofErr w:type="spellStart"/>
      <w:r w:rsidR="007807A7" w:rsidRPr="00160682">
        <w:rPr>
          <w:rFonts w:ascii="Times New Roman" w:hAnsi="Times New Roman" w:cs="Times New Roman"/>
          <w:sz w:val="28"/>
          <w:szCs w:val="28"/>
        </w:rPr>
        <w:t>обученности</w:t>
      </w:r>
      <w:proofErr w:type="spellEnd"/>
      <w:r w:rsidR="007807A7" w:rsidRPr="00160682">
        <w:rPr>
          <w:rFonts w:ascii="Times New Roman" w:hAnsi="Times New Roman" w:cs="Times New Roman"/>
          <w:sz w:val="28"/>
          <w:szCs w:val="28"/>
        </w:rPr>
        <w:t>, подготовленности к выполнению определенных профессиональных задач</w:t>
      </w:r>
      <w:r w:rsidRPr="00160682">
        <w:rPr>
          <w:rFonts w:ascii="Times New Roman" w:hAnsi="Times New Roman" w:cs="Times New Roman"/>
          <w:sz w:val="28"/>
          <w:szCs w:val="28"/>
        </w:rPr>
        <w:t>»)</w:t>
      </w:r>
      <w:r w:rsidR="007807A7" w:rsidRPr="00160682">
        <w:rPr>
          <w:rFonts w:ascii="Times New Roman" w:hAnsi="Times New Roman" w:cs="Times New Roman"/>
          <w:sz w:val="28"/>
          <w:szCs w:val="28"/>
        </w:rPr>
        <w:t>.</w:t>
      </w:r>
    </w:p>
    <w:p w:rsidR="007807A7" w:rsidRPr="00160682" w:rsidRDefault="00774400" w:rsidP="007807A7">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Один из уважаемых представителей юридического сообщества Свистунов А.А. в своей научной статье обратил внимание, что образовательными </w:t>
      </w:r>
      <w:r w:rsidR="007807A7" w:rsidRPr="00160682">
        <w:rPr>
          <w:rFonts w:ascii="Times New Roman" w:hAnsi="Times New Roman" w:cs="Times New Roman"/>
          <w:sz w:val="28"/>
          <w:szCs w:val="28"/>
        </w:rPr>
        <w:t xml:space="preserve">стандартами </w:t>
      </w:r>
      <w:r>
        <w:rPr>
          <w:rFonts w:ascii="Times New Roman" w:hAnsi="Times New Roman" w:cs="Times New Roman"/>
          <w:sz w:val="28"/>
          <w:szCs w:val="28"/>
        </w:rPr>
        <w:t xml:space="preserve">специальностей, входящих в укрупненную группу «Юриспруденция» </w:t>
      </w:r>
      <w:r w:rsidR="007807A7" w:rsidRPr="00160682">
        <w:rPr>
          <w:rFonts w:ascii="Times New Roman" w:hAnsi="Times New Roman" w:cs="Times New Roman"/>
          <w:sz w:val="28"/>
          <w:szCs w:val="28"/>
        </w:rPr>
        <w:t xml:space="preserve">предусмотрено изучение значительного объема юридических дисциплин, совпадающих с юридической подготовкой бакалавров и магистров по направлению подготовки "Юриспруденция" (около 95% трудоемкости базовой части профессионального цикла ФГОС ВПО направлений подготовки (специальностей) </w:t>
      </w:r>
      <w:hyperlink r:id="rId15" w:history="1">
        <w:r w:rsidR="007807A7" w:rsidRPr="00160682">
          <w:rPr>
            <w:rFonts w:ascii="Times New Roman" w:hAnsi="Times New Roman" w:cs="Times New Roman"/>
            <w:color w:val="0000FF"/>
            <w:sz w:val="28"/>
            <w:szCs w:val="28"/>
          </w:rPr>
          <w:t>"Правовое обеспечение национальной безопасности"</w:t>
        </w:r>
      </w:hyperlink>
      <w:r w:rsidR="007807A7" w:rsidRPr="00160682">
        <w:rPr>
          <w:rFonts w:ascii="Times New Roman" w:hAnsi="Times New Roman" w:cs="Times New Roman"/>
          <w:sz w:val="28"/>
          <w:szCs w:val="28"/>
        </w:rPr>
        <w:t xml:space="preserve">, </w:t>
      </w:r>
      <w:hyperlink r:id="rId16" w:history="1">
        <w:r w:rsidR="007807A7" w:rsidRPr="00160682">
          <w:rPr>
            <w:rFonts w:ascii="Times New Roman" w:hAnsi="Times New Roman" w:cs="Times New Roman"/>
            <w:color w:val="0000FF"/>
            <w:sz w:val="28"/>
            <w:szCs w:val="28"/>
          </w:rPr>
          <w:t>"Правоохранительная деятельность"</w:t>
        </w:r>
      </w:hyperlink>
      <w:r w:rsidR="007807A7" w:rsidRPr="00160682">
        <w:rPr>
          <w:rFonts w:ascii="Times New Roman" w:hAnsi="Times New Roman" w:cs="Times New Roman"/>
          <w:sz w:val="28"/>
          <w:szCs w:val="28"/>
        </w:rPr>
        <w:t>) &lt;2&gt;, а также с ранее действовавшей специальностью "Юриспруденция".</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&lt;2&gt; Свистунов А.А. </w:t>
      </w:r>
      <w:hyperlink r:id="rId17" w:history="1">
        <w:r w:rsidRPr="00160682">
          <w:rPr>
            <w:rFonts w:ascii="Times New Roman" w:hAnsi="Times New Roman" w:cs="Times New Roman"/>
            <w:color w:val="0000FF"/>
            <w:sz w:val="28"/>
            <w:szCs w:val="28"/>
          </w:rPr>
          <w:t>Проблемы определения понятия</w:t>
        </w:r>
      </w:hyperlink>
      <w:r w:rsidRPr="00160682">
        <w:rPr>
          <w:rFonts w:ascii="Times New Roman" w:hAnsi="Times New Roman" w:cs="Times New Roman"/>
          <w:sz w:val="28"/>
          <w:szCs w:val="28"/>
        </w:rPr>
        <w:t xml:space="preserve"> "высшее юридическое образование" и создания укрупненной группы направлений подготовки (специальностей) "Юридические науки" // Юридическое образование и наука. 2012. N 4. С. 22 - 23.</w:t>
      </w:r>
    </w:p>
    <w:p w:rsidR="007807A7" w:rsidRPr="00160682" w:rsidRDefault="007807A7" w:rsidP="007807A7">
      <w:pPr>
        <w:autoSpaceDE w:val="0"/>
        <w:autoSpaceDN w:val="0"/>
        <w:adjustRightInd w:val="0"/>
        <w:spacing w:after="0" w:line="240" w:lineRule="auto"/>
        <w:jc w:val="both"/>
        <w:rPr>
          <w:rFonts w:ascii="Times New Roman" w:hAnsi="Times New Roman" w:cs="Times New Roman"/>
          <w:sz w:val="28"/>
          <w:szCs w:val="28"/>
        </w:rPr>
      </w:pPr>
    </w:p>
    <w:p w:rsidR="009958F0" w:rsidRPr="00160682" w:rsidRDefault="007807A7" w:rsidP="007807A7">
      <w:pPr>
        <w:autoSpaceDE w:val="0"/>
        <w:autoSpaceDN w:val="0"/>
        <w:adjustRightInd w:val="0"/>
        <w:spacing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С этими выводами нельзя не согласиться, поскольку подобное толкование в полной степени соответствует требованиям действующего законодательства об образовании. Иное толкование фактически означало бы необходимость получения лицом, являющимся дипломированным специалистом в области юриспруденции, второго высшего юридического образования</w:t>
      </w:r>
      <w:r w:rsidR="009958F0" w:rsidRPr="00160682">
        <w:rPr>
          <w:rFonts w:ascii="Times New Roman" w:hAnsi="Times New Roman" w:cs="Times New Roman"/>
          <w:sz w:val="28"/>
          <w:szCs w:val="28"/>
        </w:rPr>
        <w:t xml:space="preserve"> уровня </w:t>
      </w:r>
      <w:proofErr w:type="spellStart"/>
      <w:r w:rsidR="009958F0" w:rsidRPr="00160682">
        <w:rPr>
          <w:rFonts w:ascii="Times New Roman" w:hAnsi="Times New Roman" w:cs="Times New Roman"/>
          <w:sz w:val="28"/>
          <w:szCs w:val="28"/>
        </w:rPr>
        <w:t>специалитета</w:t>
      </w:r>
      <w:proofErr w:type="spellEnd"/>
      <w:r w:rsidRPr="00160682">
        <w:rPr>
          <w:rFonts w:ascii="Times New Roman" w:hAnsi="Times New Roman" w:cs="Times New Roman"/>
          <w:sz w:val="28"/>
          <w:szCs w:val="28"/>
        </w:rPr>
        <w:t xml:space="preserve">, наименование которого бы совпадало с названием специальности в </w:t>
      </w:r>
      <w:hyperlink r:id="rId18" w:history="1">
        <w:r w:rsidRPr="00160682">
          <w:rPr>
            <w:rFonts w:ascii="Times New Roman" w:hAnsi="Times New Roman" w:cs="Times New Roman"/>
            <w:color w:val="0000FF"/>
            <w:sz w:val="28"/>
            <w:szCs w:val="28"/>
          </w:rPr>
          <w:t>Законе</w:t>
        </w:r>
      </w:hyperlink>
      <w:r w:rsidRPr="00160682">
        <w:rPr>
          <w:rFonts w:ascii="Times New Roman" w:hAnsi="Times New Roman" w:cs="Times New Roman"/>
          <w:sz w:val="28"/>
          <w:szCs w:val="28"/>
        </w:rPr>
        <w:t xml:space="preserve"> о статусе судей в РФ. (На практике имеют случаи получения действующими судьями вновь высшего юридического образования (</w:t>
      </w:r>
      <w:proofErr w:type="gramStart"/>
      <w:r w:rsidRPr="00160682">
        <w:rPr>
          <w:rFonts w:ascii="Times New Roman" w:hAnsi="Times New Roman" w:cs="Times New Roman"/>
          <w:sz w:val="28"/>
          <w:szCs w:val="28"/>
        </w:rPr>
        <w:t>напр</w:t>
      </w:r>
      <w:r w:rsidR="00326D85" w:rsidRPr="00160682">
        <w:rPr>
          <w:rFonts w:ascii="Times New Roman" w:hAnsi="Times New Roman" w:cs="Times New Roman"/>
          <w:sz w:val="28"/>
          <w:szCs w:val="28"/>
        </w:rPr>
        <w:t>и</w:t>
      </w:r>
      <w:r w:rsidRPr="00160682">
        <w:rPr>
          <w:rFonts w:ascii="Times New Roman" w:hAnsi="Times New Roman" w:cs="Times New Roman"/>
          <w:sz w:val="28"/>
          <w:szCs w:val="28"/>
        </w:rPr>
        <w:t>мер</w:t>
      </w:r>
      <w:proofErr w:type="gramEnd"/>
      <w:r w:rsidRPr="00160682">
        <w:rPr>
          <w:rFonts w:ascii="Times New Roman" w:hAnsi="Times New Roman" w:cs="Times New Roman"/>
          <w:sz w:val="28"/>
          <w:szCs w:val="28"/>
        </w:rPr>
        <w:t>:</w:t>
      </w:r>
      <w:r w:rsidR="00326D85" w:rsidRPr="00160682">
        <w:rPr>
          <w:rFonts w:ascii="Times New Roman" w:hAnsi="Times New Roman" w:cs="Times New Roman"/>
          <w:sz w:val="28"/>
          <w:szCs w:val="28"/>
        </w:rPr>
        <w:t xml:space="preserve"> Сахал</w:t>
      </w:r>
      <w:r w:rsidR="009958F0" w:rsidRPr="00160682">
        <w:rPr>
          <w:rFonts w:ascii="Times New Roman" w:hAnsi="Times New Roman" w:cs="Times New Roman"/>
          <w:sz w:val="28"/>
          <w:szCs w:val="28"/>
        </w:rPr>
        <w:t xml:space="preserve">инская область, судья </w:t>
      </w:r>
      <w:proofErr w:type="spellStart"/>
      <w:r w:rsidR="009958F0" w:rsidRPr="00160682">
        <w:rPr>
          <w:rFonts w:ascii="Times New Roman" w:hAnsi="Times New Roman" w:cs="Times New Roman"/>
          <w:sz w:val="28"/>
          <w:szCs w:val="28"/>
        </w:rPr>
        <w:t>Зилев</w:t>
      </w:r>
      <w:proofErr w:type="spellEnd"/>
      <w:r w:rsidR="009958F0" w:rsidRPr="00160682">
        <w:rPr>
          <w:rFonts w:ascii="Times New Roman" w:hAnsi="Times New Roman" w:cs="Times New Roman"/>
          <w:sz w:val="28"/>
          <w:szCs w:val="28"/>
        </w:rPr>
        <w:t xml:space="preserve"> Г.С.</w:t>
      </w:r>
      <w:r w:rsidR="00326D85" w:rsidRPr="00160682">
        <w:rPr>
          <w:rFonts w:ascii="Times New Roman" w:hAnsi="Times New Roman" w:cs="Times New Roman"/>
          <w:sz w:val="28"/>
          <w:szCs w:val="28"/>
        </w:rPr>
        <w:t xml:space="preserve">). </w:t>
      </w:r>
      <w:r w:rsidR="009958F0" w:rsidRPr="00160682">
        <w:rPr>
          <w:rFonts w:ascii="Times New Roman" w:hAnsi="Times New Roman" w:cs="Times New Roman"/>
          <w:sz w:val="28"/>
          <w:szCs w:val="28"/>
        </w:rPr>
        <w:t>Данный пример не единичный и носит уже массовый характер среди действующих судей.</w:t>
      </w:r>
    </w:p>
    <w:p w:rsidR="007807A7" w:rsidRPr="00160682" w:rsidRDefault="009958F0" w:rsidP="007807A7">
      <w:pPr>
        <w:autoSpaceDE w:val="0"/>
        <w:autoSpaceDN w:val="0"/>
        <w:adjustRightInd w:val="0"/>
        <w:spacing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Кроме того, имеет место случай получения вновь высшего юридического образования действующим прокурором в Брянской области, кандидатом юридических наук, </w:t>
      </w:r>
      <w:r w:rsidR="00896C6F" w:rsidRPr="00160682">
        <w:rPr>
          <w:rFonts w:ascii="Times New Roman" w:hAnsi="Times New Roman" w:cs="Times New Roman"/>
          <w:sz w:val="28"/>
          <w:szCs w:val="28"/>
        </w:rPr>
        <w:t xml:space="preserve">Барановым С.А. </w:t>
      </w:r>
      <w:r w:rsidRPr="00160682">
        <w:rPr>
          <w:rFonts w:ascii="Times New Roman" w:hAnsi="Times New Roman" w:cs="Times New Roman"/>
          <w:sz w:val="28"/>
          <w:szCs w:val="28"/>
        </w:rPr>
        <w:t xml:space="preserve"> </w:t>
      </w:r>
      <w:r w:rsidR="00326D85" w:rsidRPr="00160682">
        <w:rPr>
          <w:rFonts w:ascii="Times New Roman" w:hAnsi="Times New Roman" w:cs="Times New Roman"/>
          <w:sz w:val="28"/>
          <w:szCs w:val="28"/>
        </w:rPr>
        <w:t xml:space="preserve"> </w:t>
      </w:r>
      <w:r w:rsidR="007807A7" w:rsidRPr="00160682">
        <w:rPr>
          <w:rFonts w:ascii="Times New Roman" w:hAnsi="Times New Roman" w:cs="Times New Roman"/>
          <w:sz w:val="28"/>
          <w:szCs w:val="28"/>
        </w:rPr>
        <w:t xml:space="preserve">   </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Показательным в этом плане стало Апелляционное </w:t>
      </w:r>
      <w:hyperlink r:id="rId19" w:history="1">
        <w:r w:rsidRPr="00160682">
          <w:rPr>
            <w:rFonts w:ascii="Times New Roman" w:hAnsi="Times New Roman" w:cs="Times New Roman"/>
            <w:color w:val="0000FF"/>
            <w:sz w:val="28"/>
            <w:szCs w:val="28"/>
          </w:rPr>
          <w:t>определение</w:t>
        </w:r>
      </w:hyperlink>
      <w:r w:rsidRPr="00160682">
        <w:rPr>
          <w:rFonts w:ascii="Times New Roman" w:hAnsi="Times New Roman" w:cs="Times New Roman"/>
          <w:sz w:val="28"/>
          <w:szCs w:val="28"/>
        </w:rPr>
        <w:t xml:space="preserve"> Верховного Суда Российской Федерации от 14 февраля 2018 г. N 57-АПГ17-8 по его делу</w:t>
      </w:r>
      <w:r w:rsidR="00774400">
        <w:rPr>
          <w:rFonts w:ascii="Times New Roman" w:hAnsi="Times New Roman" w:cs="Times New Roman"/>
          <w:sz w:val="28"/>
          <w:szCs w:val="28"/>
        </w:rPr>
        <w:t>. Баранов С.А. п</w:t>
      </w:r>
      <w:r w:rsidRPr="00160682">
        <w:rPr>
          <w:rFonts w:ascii="Times New Roman" w:hAnsi="Times New Roman" w:cs="Times New Roman"/>
          <w:sz w:val="28"/>
          <w:szCs w:val="28"/>
        </w:rPr>
        <w:t>росил признать незаконным решение квалификационной коллегии судей об отказе в его рекомендации на вакантную должность судьи, поскольку он (Баранов С.А.) не соответствует требованиям, предъявляемым к кандидатам на должность судьи, в части наличия высшего юридического образования по специальности "Юриспруденция".</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Баранов С.А. в 2006 г. окончил Белгородский юридический институт МВД России, получив высшее юридическое образование по специальности "Правоохранительная деятельность"</w:t>
      </w:r>
      <w:r w:rsidR="00774400">
        <w:rPr>
          <w:rFonts w:ascii="Times New Roman" w:hAnsi="Times New Roman" w:cs="Times New Roman"/>
          <w:sz w:val="28"/>
          <w:szCs w:val="28"/>
        </w:rPr>
        <w:t xml:space="preserve"> по квалификации «юрист»</w:t>
      </w:r>
      <w:r w:rsidRPr="00160682">
        <w:rPr>
          <w:rFonts w:ascii="Times New Roman" w:hAnsi="Times New Roman" w:cs="Times New Roman"/>
          <w:sz w:val="28"/>
          <w:szCs w:val="28"/>
        </w:rPr>
        <w:t>, затем защитил диссертацию, получив в 2010 г. диплом кандидата юридических наук.</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Поддерживая решения нижестоящих судов, апелляционная инстанция проанализировала законодательство об образовании, отметив, что ч. 5 ст. 10 Федерального закона "Об образовании в Российской Федерации" установлены уровни профессионального образования: высшее образование - </w:t>
      </w:r>
      <w:proofErr w:type="spellStart"/>
      <w:r w:rsidRPr="00160682">
        <w:rPr>
          <w:rFonts w:ascii="Times New Roman" w:hAnsi="Times New Roman" w:cs="Times New Roman"/>
          <w:sz w:val="28"/>
          <w:szCs w:val="28"/>
        </w:rPr>
        <w:t>бакалавриат</w:t>
      </w:r>
      <w:proofErr w:type="spellEnd"/>
      <w:r w:rsidRPr="00160682">
        <w:rPr>
          <w:rFonts w:ascii="Times New Roman" w:hAnsi="Times New Roman" w:cs="Times New Roman"/>
          <w:sz w:val="28"/>
          <w:szCs w:val="28"/>
        </w:rPr>
        <w:t xml:space="preserve"> </w:t>
      </w:r>
      <w:hyperlink r:id="rId20" w:history="1">
        <w:r w:rsidRPr="00160682">
          <w:rPr>
            <w:rFonts w:ascii="Times New Roman" w:hAnsi="Times New Roman" w:cs="Times New Roman"/>
            <w:color w:val="0000FF"/>
            <w:sz w:val="28"/>
            <w:szCs w:val="28"/>
          </w:rPr>
          <w:t>(п. 2)</w:t>
        </w:r>
      </w:hyperlink>
      <w:r w:rsidRPr="00160682">
        <w:rPr>
          <w:rFonts w:ascii="Times New Roman" w:hAnsi="Times New Roman" w:cs="Times New Roman"/>
          <w:sz w:val="28"/>
          <w:szCs w:val="28"/>
        </w:rPr>
        <w:t xml:space="preserve">; высшее образование - </w:t>
      </w:r>
      <w:proofErr w:type="spellStart"/>
      <w:r w:rsidRPr="00160682">
        <w:rPr>
          <w:rFonts w:ascii="Times New Roman" w:hAnsi="Times New Roman" w:cs="Times New Roman"/>
          <w:sz w:val="28"/>
          <w:szCs w:val="28"/>
        </w:rPr>
        <w:t>специалитет</w:t>
      </w:r>
      <w:proofErr w:type="spellEnd"/>
      <w:r w:rsidRPr="00160682">
        <w:rPr>
          <w:rFonts w:ascii="Times New Roman" w:hAnsi="Times New Roman" w:cs="Times New Roman"/>
          <w:sz w:val="28"/>
          <w:szCs w:val="28"/>
        </w:rPr>
        <w:t xml:space="preserve">, магистратура </w:t>
      </w:r>
      <w:hyperlink r:id="rId21" w:history="1">
        <w:r w:rsidRPr="00160682">
          <w:rPr>
            <w:rFonts w:ascii="Times New Roman" w:hAnsi="Times New Roman" w:cs="Times New Roman"/>
            <w:color w:val="0000FF"/>
            <w:sz w:val="28"/>
            <w:szCs w:val="28"/>
          </w:rPr>
          <w:t>(п. 3)</w:t>
        </w:r>
      </w:hyperlink>
      <w:r w:rsidRPr="00160682">
        <w:rPr>
          <w:rFonts w:ascii="Times New Roman" w:hAnsi="Times New Roman" w:cs="Times New Roman"/>
          <w:sz w:val="28"/>
          <w:szCs w:val="28"/>
        </w:rPr>
        <w:t>.</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В перечни специальностей и направлений подготовки высшего образования, утвержденные Приказом </w:t>
      </w:r>
      <w:proofErr w:type="spellStart"/>
      <w:r w:rsidRPr="00160682">
        <w:rPr>
          <w:rFonts w:ascii="Times New Roman" w:hAnsi="Times New Roman" w:cs="Times New Roman"/>
          <w:sz w:val="28"/>
          <w:szCs w:val="28"/>
        </w:rPr>
        <w:t>Минобрнауки</w:t>
      </w:r>
      <w:proofErr w:type="spellEnd"/>
      <w:r w:rsidRPr="00160682">
        <w:rPr>
          <w:rFonts w:ascii="Times New Roman" w:hAnsi="Times New Roman" w:cs="Times New Roman"/>
          <w:sz w:val="28"/>
          <w:szCs w:val="28"/>
        </w:rPr>
        <w:t xml:space="preserve"> России от 12 сентября 2013 г. N 1061, включена, в частности, укрупненная группа направлений подготовки и специальностей </w:t>
      </w:r>
      <w:hyperlink r:id="rId22" w:history="1">
        <w:r w:rsidRPr="00160682">
          <w:rPr>
            <w:rFonts w:ascii="Times New Roman" w:hAnsi="Times New Roman" w:cs="Times New Roman"/>
            <w:color w:val="0000FF"/>
            <w:sz w:val="28"/>
            <w:szCs w:val="28"/>
          </w:rPr>
          <w:t>40.00.00</w:t>
        </w:r>
      </w:hyperlink>
      <w:r w:rsidRPr="00160682">
        <w:rPr>
          <w:rFonts w:ascii="Times New Roman" w:hAnsi="Times New Roman" w:cs="Times New Roman"/>
          <w:sz w:val="28"/>
          <w:szCs w:val="28"/>
        </w:rPr>
        <w:t xml:space="preserve"> "Юриспруденция", к которой отнесено направление подготовки "Юриспруденция" с присвоением квалификаций "бакалавр" и "магистр", а также специальности </w:t>
      </w:r>
      <w:hyperlink r:id="rId23" w:history="1">
        <w:r w:rsidRPr="00160682">
          <w:rPr>
            <w:rFonts w:ascii="Times New Roman" w:hAnsi="Times New Roman" w:cs="Times New Roman"/>
            <w:color w:val="0000FF"/>
            <w:sz w:val="28"/>
            <w:szCs w:val="28"/>
          </w:rPr>
          <w:t>40.05.01</w:t>
        </w:r>
      </w:hyperlink>
      <w:r w:rsidRPr="00160682">
        <w:rPr>
          <w:rFonts w:ascii="Times New Roman" w:hAnsi="Times New Roman" w:cs="Times New Roman"/>
          <w:sz w:val="28"/>
          <w:szCs w:val="28"/>
        </w:rPr>
        <w:t xml:space="preserve"> "Правовое обеспечение национальной безопасности" с присвоением квалификации "юрист", </w:t>
      </w:r>
      <w:hyperlink r:id="rId24" w:history="1">
        <w:r w:rsidRPr="00160682">
          <w:rPr>
            <w:rFonts w:ascii="Times New Roman" w:hAnsi="Times New Roman" w:cs="Times New Roman"/>
            <w:color w:val="0000FF"/>
            <w:sz w:val="28"/>
            <w:szCs w:val="28"/>
          </w:rPr>
          <w:t>40.05.02</w:t>
        </w:r>
      </w:hyperlink>
      <w:r w:rsidRPr="00160682">
        <w:rPr>
          <w:rFonts w:ascii="Times New Roman" w:hAnsi="Times New Roman" w:cs="Times New Roman"/>
          <w:sz w:val="28"/>
          <w:szCs w:val="28"/>
        </w:rPr>
        <w:t xml:space="preserve"> "Правоохранительная деятельность" с присвоением квалификации "юрист", </w:t>
      </w:r>
      <w:hyperlink r:id="rId25" w:history="1">
        <w:r w:rsidRPr="00160682">
          <w:rPr>
            <w:rFonts w:ascii="Times New Roman" w:hAnsi="Times New Roman" w:cs="Times New Roman"/>
            <w:color w:val="0000FF"/>
            <w:sz w:val="28"/>
            <w:szCs w:val="28"/>
          </w:rPr>
          <w:t>40.05.04</w:t>
        </w:r>
      </w:hyperlink>
      <w:r w:rsidRPr="00160682">
        <w:rPr>
          <w:rFonts w:ascii="Times New Roman" w:hAnsi="Times New Roman" w:cs="Times New Roman"/>
          <w:sz w:val="28"/>
          <w:szCs w:val="28"/>
        </w:rPr>
        <w:t xml:space="preserve"> "Судебная и прокурорская деятельность" с присвоением квалификации "юрист".</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Таким образом, указанная группа включает в себя различные направления подготовки и специальности.</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Действующим законодательством не предусмотрено приравнивание различных по значению понятий "направление подготовки", "специальности" и "укрупненные группы направлений подготовки и специальностей".</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В связи с изложенным включение в укрупненную группу специальностей "Юриспруденция" специальности "Правоохранительная деятельность" не свидетельствует о наличии у Баранова С.А. высшего юридического образования по специальности "Юриспруденция".</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В то же время материалы дела не содержат доказательств наличия у административного истца высшего образования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Указанное решение высшей судебной инстанции показывает алгоритм действий тех, кто захочет выбрать своей профессией судебную деятельность. Для того</w:t>
      </w:r>
      <w:r w:rsidR="00774400">
        <w:rPr>
          <w:rFonts w:ascii="Times New Roman" w:hAnsi="Times New Roman" w:cs="Times New Roman"/>
          <w:sz w:val="28"/>
          <w:szCs w:val="28"/>
        </w:rPr>
        <w:t>,</w:t>
      </w:r>
      <w:r w:rsidRPr="00160682">
        <w:rPr>
          <w:rFonts w:ascii="Times New Roman" w:hAnsi="Times New Roman" w:cs="Times New Roman"/>
          <w:sz w:val="28"/>
          <w:szCs w:val="28"/>
        </w:rPr>
        <w:t xml:space="preserve"> чтобы претендовать на должность судьи, следует сначала закончить </w:t>
      </w:r>
      <w:proofErr w:type="spellStart"/>
      <w:r w:rsidRPr="00160682">
        <w:rPr>
          <w:rFonts w:ascii="Times New Roman" w:hAnsi="Times New Roman" w:cs="Times New Roman"/>
          <w:sz w:val="28"/>
          <w:szCs w:val="28"/>
        </w:rPr>
        <w:t>бакалавриат</w:t>
      </w:r>
      <w:proofErr w:type="spellEnd"/>
      <w:r w:rsidRPr="00160682">
        <w:rPr>
          <w:rFonts w:ascii="Times New Roman" w:hAnsi="Times New Roman" w:cs="Times New Roman"/>
          <w:sz w:val="28"/>
          <w:szCs w:val="28"/>
        </w:rPr>
        <w:t xml:space="preserve"> по специальности </w:t>
      </w:r>
      <w:hyperlink r:id="rId26" w:history="1">
        <w:r w:rsidRPr="00160682">
          <w:rPr>
            <w:rFonts w:ascii="Times New Roman" w:hAnsi="Times New Roman" w:cs="Times New Roman"/>
            <w:color w:val="0000FF"/>
            <w:sz w:val="28"/>
            <w:szCs w:val="28"/>
          </w:rPr>
          <w:t>40.03.01</w:t>
        </w:r>
      </w:hyperlink>
      <w:r w:rsidRPr="00160682">
        <w:rPr>
          <w:rFonts w:ascii="Times New Roman" w:hAnsi="Times New Roman" w:cs="Times New Roman"/>
          <w:sz w:val="28"/>
          <w:szCs w:val="28"/>
        </w:rPr>
        <w:t xml:space="preserve"> "Юриспруденция", а затем - магистратуру по специальности </w:t>
      </w:r>
      <w:hyperlink r:id="rId27" w:history="1">
        <w:r w:rsidRPr="00160682">
          <w:rPr>
            <w:rFonts w:ascii="Times New Roman" w:hAnsi="Times New Roman" w:cs="Times New Roman"/>
            <w:color w:val="0000FF"/>
            <w:sz w:val="28"/>
            <w:szCs w:val="28"/>
          </w:rPr>
          <w:t>40.04.01</w:t>
        </w:r>
      </w:hyperlink>
      <w:r w:rsidRPr="00160682">
        <w:rPr>
          <w:rFonts w:ascii="Times New Roman" w:hAnsi="Times New Roman" w:cs="Times New Roman"/>
          <w:sz w:val="28"/>
          <w:szCs w:val="28"/>
        </w:rPr>
        <w:t xml:space="preserve"> "Юриспруденция". Окончание </w:t>
      </w:r>
      <w:proofErr w:type="spellStart"/>
      <w:r w:rsidRPr="00160682">
        <w:rPr>
          <w:rFonts w:ascii="Times New Roman" w:hAnsi="Times New Roman" w:cs="Times New Roman"/>
          <w:sz w:val="28"/>
          <w:szCs w:val="28"/>
        </w:rPr>
        <w:t>специалитета</w:t>
      </w:r>
      <w:proofErr w:type="spellEnd"/>
      <w:r w:rsidRPr="00160682">
        <w:rPr>
          <w:rFonts w:ascii="Times New Roman" w:hAnsi="Times New Roman" w:cs="Times New Roman"/>
          <w:sz w:val="28"/>
          <w:szCs w:val="28"/>
        </w:rPr>
        <w:t xml:space="preserve"> по одной из специальностей группы </w:t>
      </w:r>
      <w:hyperlink r:id="rId28" w:history="1">
        <w:r w:rsidRPr="00160682">
          <w:rPr>
            <w:rFonts w:ascii="Times New Roman" w:hAnsi="Times New Roman" w:cs="Times New Roman"/>
            <w:color w:val="0000FF"/>
            <w:sz w:val="28"/>
            <w:szCs w:val="28"/>
          </w:rPr>
          <w:t>40.00.00</w:t>
        </w:r>
      </w:hyperlink>
      <w:r w:rsidRPr="00160682">
        <w:rPr>
          <w:rFonts w:ascii="Times New Roman" w:hAnsi="Times New Roman" w:cs="Times New Roman"/>
          <w:sz w:val="28"/>
          <w:szCs w:val="28"/>
        </w:rPr>
        <w:t xml:space="preserve"> "Юриспруденция", к сожалению, не дает </w:t>
      </w:r>
      <w:r w:rsidR="00774400">
        <w:rPr>
          <w:rFonts w:ascii="Times New Roman" w:hAnsi="Times New Roman" w:cs="Times New Roman"/>
          <w:sz w:val="28"/>
          <w:szCs w:val="28"/>
        </w:rPr>
        <w:t xml:space="preserve">в настоящее время </w:t>
      </w:r>
      <w:r w:rsidRPr="00160682">
        <w:rPr>
          <w:rFonts w:ascii="Times New Roman" w:hAnsi="Times New Roman" w:cs="Times New Roman"/>
          <w:sz w:val="28"/>
          <w:szCs w:val="28"/>
        </w:rPr>
        <w:t xml:space="preserve">права на допуск к сдаче квалификационного экзамена на должность судьи. Более того, даже если после </w:t>
      </w:r>
      <w:proofErr w:type="spellStart"/>
      <w:r w:rsidRPr="00160682">
        <w:rPr>
          <w:rFonts w:ascii="Times New Roman" w:hAnsi="Times New Roman" w:cs="Times New Roman"/>
          <w:sz w:val="28"/>
          <w:szCs w:val="28"/>
        </w:rPr>
        <w:t>специалитета</w:t>
      </w:r>
      <w:proofErr w:type="spellEnd"/>
      <w:r w:rsidRPr="00160682">
        <w:rPr>
          <w:rFonts w:ascii="Times New Roman" w:hAnsi="Times New Roman" w:cs="Times New Roman"/>
          <w:sz w:val="28"/>
          <w:szCs w:val="28"/>
        </w:rPr>
        <w:t xml:space="preserve">, фактически имея высшее образование, закончить магистратуру по специальности </w:t>
      </w:r>
      <w:hyperlink r:id="rId29" w:history="1">
        <w:r w:rsidRPr="00160682">
          <w:rPr>
            <w:rFonts w:ascii="Times New Roman" w:hAnsi="Times New Roman" w:cs="Times New Roman"/>
            <w:color w:val="0000FF"/>
            <w:sz w:val="28"/>
            <w:szCs w:val="28"/>
          </w:rPr>
          <w:t>40.04.01</w:t>
        </w:r>
      </w:hyperlink>
      <w:r w:rsidRPr="00160682">
        <w:rPr>
          <w:rFonts w:ascii="Times New Roman" w:hAnsi="Times New Roman" w:cs="Times New Roman"/>
          <w:sz w:val="28"/>
          <w:szCs w:val="28"/>
        </w:rPr>
        <w:t xml:space="preserve"> "Юриспруденция", это также не позволяет, согласно правовым предписаниям, изложенным в Законе о статусе судей, быть допущенным к квалификационному экзамену, поскольку у претендента отсутствует "</w:t>
      </w:r>
      <w:proofErr w:type="spellStart"/>
      <w:r w:rsidRPr="00160682">
        <w:rPr>
          <w:rFonts w:ascii="Times New Roman" w:hAnsi="Times New Roman" w:cs="Times New Roman"/>
          <w:sz w:val="28"/>
          <w:szCs w:val="28"/>
        </w:rPr>
        <w:t>бакалавриатское</w:t>
      </w:r>
      <w:proofErr w:type="spellEnd"/>
      <w:r w:rsidRPr="00160682">
        <w:rPr>
          <w:rFonts w:ascii="Times New Roman" w:hAnsi="Times New Roman" w:cs="Times New Roman"/>
          <w:sz w:val="28"/>
          <w:szCs w:val="28"/>
        </w:rPr>
        <w:t xml:space="preserve">" образование по специальности </w:t>
      </w:r>
      <w:hyperlink r:id="rId30" w:history="1">
        <w:r w:rsidRPr="00160682">
          <w:rPr>
            <w:rFonts w:ascii="Times New Roman" w:hAnsi="Times New Roman" w:cs="Times New Roman"/>
            <w:color w:val="0000FF"/>
            <w:sz w:val="28"/>
            <w:szCs w:val="28"/>
          </w:rPr>
          <w:t>40.03.01</w:t>
        </w:r>
      </w:hyperlink>
      <w:r w:rsidRPr="00160682">
        <w:rPr>
          <w:rFonts w:ascii="Times New Roman" w:hAnsi="Times New Roman" w:cs="Times New Roman"/>
          <w:sz w:val="28"/>
          <w:szCs w:val="28"/>
        </w:rPr>
        <w:t xml:space="preserve"> "Юриспруденция".</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Представляется, что правильной и обоснованной была бы корректировка анализируемой нормы </w:t>
      </w:r>
      <w:hyperlink r:id="rId31" w:history="1">
        <w:r w:rsidRPr="00160682">
          <w:rPr>
            <w:rFonts w:ascii="Times New Roman" w:hAnsi="Times New Roman" w:cs="Times New Roman"/>
            <w:color w:val="0000FF"/>
            <w:sz w:val="28"/>
            <w:szCs w:val="28"/>
          </w:rPr>
          <w:t>Закона</w:t>
        </w:r>
      </w:hyperlink>
      <w:r w:rsidRPr="00160682">
        <w:rPr>
          <w:rFonts w:ascii="Times New Roman" w:hAnsi="Times New Roman" w:cs="Times New Roman"/>
          <w:sz w:val="28"/>
          <w:szCs w:val="28"/>
        </w:rPr>
        <w:t xml:space="preserve"> о статусе судей, поскольку подобного рода формальные ограничения в отношении образовательного ценза к занятию судебной деятельностью могут создать в дальнейшем барьер как для действующих судей при назначении на вышестоящие должности, так и для претендентов, имеющих необходимый практический опыт и соответствующую квалификацию. Как известно судейский корпус традиционно считается элитой среди юридических сообществ, объединенных по принципам специализации или профессиональному принципу. </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Для сравнения можно привести пример определения уровня образования кандидатов в судьи в Республике Беларусь.</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Так, Законом Республики Беларусь от 22 декабря 2016 г. N 13-3 "Кодекс Республики Беларусь о судоустройстве и статусе судей" установлено, что кандидатом на должность судьи суда общей юрисдикции может быть гражданин Республики Беларусь, достигший 25-летнего возраста, владеющий белорусским и русским языками, имеющий высшее юридическое образование с присвоением квалификации "Юрист" и (или) "Юрист со знанием экономики", стаж работы по специальности не менее трех лет, порядок исчисления которого устанавливается Советом Министров Республики Беларусь или уполномоченным им органом, не совершивший порочащих его поступков, сдавший квалификационный экзамен на должность судьи.</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Анализ указанных требований законодательства Республики Беларусь о судоустройстве и статусе судей показывает, что основной акцент при определении образовательного уровня делается на квалификации.</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Как отмечает </w:t>
      </w:r>
      <w:r w:rsidR="0024798C">
        <w:rPr>
          <w:rFonts w:ascii="Times New Roman" w:hAnsi="Times New Roman" w:cs="Times New Roman"/>
          <w:sz w:val="28"/>
          <w:szCs w:val="28"/>
        </w:rPr>
        <w:t xml:space="preserve">другой представитель юридического сообщества </w:t>
      </w:r>
      <w:r w:rsidR="0024798C" w:rsidRPr="00160682">
        <w:rPr>
          <w:rFonts w:ascii="Times New Roman" w:hAnsi="Times New Roman" w:cs="Times New Roman"/>
          <w:sz w:val="28"/>
          <w:szCs w:val="28"/>
        </w:rPr>
        <w:t>О.И. Виляк</w:t>
      </w:r>
      <w:r w:rsidR="0024798C">
        <w:rPr>
          <w:rFonts w:ascii="Times New Roman" w:hAnsi="Times New Roman" w:cs="Times New Roman"/>
          <w:sz w:val="28"/>
          <w:szCs w:val="28"/>
        </w:rPr>
        <w:t xml:space="preserve"> в своей научной статье</w:t>
      </w:r>
      <w:r w:rsidRPr="00160682">
        <w:rPr>
          <w:rFonts w:ascii="Times New Roman" w:hAnsi="Times New Roman" w:cs="Times New Roman"/>
          <w:sz w:val="28"/>
          <w:szCs w:val="28"/>
        </w:rPr>
        <w:t xml:space="preserve"> "на сегодняшний день в системе нормативных правовых актов, регулирующих образовательную деятельность, отсутствуют государственные образовательные стандарты высшего юридического образования по специальности "Юриспруденция". Таким образом, складывается ситуация, вызывающая по меньшей мере недоумение, когда предусмотренное в Законе Российской Федерации "О статусе судей в Российской Федерации" требование к судьям о наличии высшего юридического образования (что в полной мере соответствует требованию </w:t>
      </w:r>
      <w:hyperlink r:id="rId32" w:history="1">
        <w:r w:rsidRPr="00160682">
          <w:rPr>
            <w:rFonts w:ascii="Times New Roman" w:hAnsi="Times New Roman" w:cs="Times New Roman"/>
            <w:color w:val="0000FF"/>
            <w:sz w:val="28"/>
            <w:szCs w:val="28"/>
          </w:rPr>
          <w:t>ст. 119</w:t>
        </w:r>
      </w:hyperlink>
      <w:r w:rsidRPr="00160682">
        <w:rPr>
          <w:rFonts w:ascii="Times New Roman" w:hAnsi="Times New Roman" w:cs="Times New Roman"/>
          <w:sz w:val="28"/>
          <w:szCs w:val="28"/>
        </w:rPr>
        <w:t xml:space="preserve"> Конституции Российской Федерации) в то же время предусматривает специальность "Юриспруденция", по которой вузы юристов готовить не могут в силу отсутствия такого государственного образовательного стандарта. Предусмотренное же названным Законом наличие у судей-бакалавров по направлению подготовки "Юриспруденция" высшего образования по направлению подготовки "Юриспруденция" степени "магистр" обеспечено соответствующими образовательными стандартами, но не поименовано как высшее юридическое образование, что дает основания для вопроса о соответствии такого регулирования приведенной выше конституционной норме" &lt;3&gt;.</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w:t>
      </w:r>
    </w:p>
    <w:p w:rsidR="00896C6F" w:rsidRPr="00160682" w:rsidRDefault="00896C6F" w:rsidP="00896C6F">
      <w:pPr>
        <w:pStyle w:val="ConsPlusNormal"/>
        <w:spacing w:before="220"/>
        <w:ind w:firstLine="540"/>
        <w:jc w:val="both"/>
        <w:rPr>
          <w:rFonts w:ascii="Times New Roman" w:hAnsi="Times New Roman" w:cs="Times New Roman"/>
          <w:sz w:val="28"/>
          <w:szCs w:val="28"/>
        </w:rPr>
      </w:pPr>
      <w:r w:rsidRPr="00160682">
        <w:rPr>
          <w:rFonts w:ascii="Times New Roman" w:hAnsi="Times New Roman" w:cs="Times New Roman"/>
          <w:sz w:val="28"/>
          <w:szCs w:val="28"/>
        </w:rPr>
        <w:t>&lt;3&gt; Виляк О.И. Указ. соч. С. 11.</w:t>
      </w:r>
    </w:p>
    <w:p w:rsidR="007807A7" w:rsidRPr="00160682" w:rsidRDefault="007807A7" w:rsidP="007807A7">
      <w:pPr>
        <w:autoSpaceDE w:val="0"/>
        <w:autoSpaceDN w:val="0"/>
        <w:adjustRightInd w:val="0"/>
        <w:spacing w:before="200" w:after="0" w:line="240" w:lineRule="auto"/>
        <w:ind w:firstLine="540"/>
        <w:jc w:val="both"/>
        <w:rPr>
          <w:rFonts w:ascii="Times New Roman" w:hAnsi="Times New Roman" w:cs="Times New Roman"/>
          <w:sz w:val="28"/>
          <w:szCs w:val="28"/>
        </w:rPr>
      </w:pPr>
      <w:r w:rsidRPr="00160682">
        <w:rPr>
          <w:rFonts w:ascii="Times New Roman" w:hAnsi="Times New Roman" w:cs="Times New Roman"/>
          <w:sz w:val="28"/>
          <w:szCs w:val="28"/>
        </w:rPr>
        <w:t xml:space="preserve">С учетом того что квалификация по направлению подготовки и (или) специальности высшего образования определяет уровень </w:t>
      </w:r>
      <w:proofErr w:type="spellStart"/>
      <w:r w:rsidRPr="00160682">
        <w:rPr>
          <w:rFonts w:ascii="Times New Roman" w:hAnsi="Times New Roman" w:cs="Times New Roman"/>
          <w:sz w:val="28"/>
          <w:szCs w:val="28"/>
        </w:rPr>
        <w:t>обученности</w:t>
      </w:r>
      <w:proofErr w:type="spellEnd"/>
      <w:r w:rsidRPr="00160682">
        <w:rPr>
          <w:rFonts w:ascii="Times New Roman" w:hAnsi="Times New Roman" w:cs="Times New Roman"/>
          <w:sz w:val="28"/>
          <w:szCs w:val="28"/>
        </w:rPr>
        <w:t>, подготовленности к выполнению определенных профессиональных задач, счита</w:t>
      </w:r>
      <w:r w:rsidR="0024798C">
        <w:rPr>
          <w:rFonts w:ascii="Times New Roman" w:hAnsi="Times New Roman" w:cs="Times New Roman"/>
          <w:sz w:val="28"/>
          <w:szCs w:val="28"/>
        </w:rPr>
        <w:t>ю</w:t>
      </w:r>
      <w:r w:rsidRPr="00160682">
        <w:rPr>
          <w:rFonts w:ascii="Times New Roman" w:hAnsi="Times New Roman" w:cs="Times New Roman"/>
          <w:sz w:val="28"/>
          <w:szCs w:val="28"/>
        </w:rPr>
        <w:t xml:space="preserve">, что соответствующие требования по квалификации специалиста должны быть отражены в </w:t>
      </w:r>
      <w:hyperlink r:id="rId33" w:history="1">
        <w:r w:rsidRPr="00160682">
          <w:rPr>
            <w:rFonts w:ascii="Times New Roman" w:hAnsi="Times New Roman" w:cs="Times New Roman"/>
            <w:color w:val="0000FF"/>
            <w:sz w:val="28"/>
            <w:szCs w:val="28"/>
          </w:rPr>
          <w:t>Законе</w:t>
        </w:r>
      </w:hyperlink>
      <w:r w:rsidRPr="00160682">
        <w:rPr>
          <w:rFonts w:ascii="Times New Roman" w:hAnsi="Times New Roman" w:cs="Times New Roman"/>
          <w:sz w:val="28"/>
          <w:szCs w:val="28"/>
        </w:rPr>
        <w:t xml:space="preserve"> РФ "О статусе судей в Российской Федерации"</w:t>
      </w:r>
      <w:r w:rsidR="0024798C">
        <w:rPr>
          <w:rFonts w:ascii="Times New Roman" w:hAnsi="Times New Roman" w:cs="Times New Roman"/>
          <w:sz w:val="28"/>
          <w:szCs w:val="28"/>
        </w:rPr>
        <w:t xml:space="preserve">. </w:t>
      </w:r>
    </w:p>
    <w:p w:rsidR="001A2390" w:rsidRDefault="001A2390" w:rsidP="001A2390">
      <w:pPr>
        <w:spacing w:after="0" w:line="240" w:lineRule="auto"/>
        <w:ind w:firstLine="540"/>
        <w:jc w:val="both"/>
        <w:rPr>
          <w:rFonts w:ascii="Times New Roman" w:eastAsia="Times New Roman" w:hAnsi="Times New Roman" w:cs="Times New Roman"/>
          <w:sz w:val="28"/>
          <w:szCs w:val="28"/>
          <w:lang w:eastAsia="ru-RU"/>
        </w:rPr>
      </w:pPr>
      <w:r w:rsidRPr="001A2390">
        <w:rPr>
          <w:rFonts w:ascii="Times New Roman" w:eastAsia="Times New Roman" w:hAnsi="Times New Roman" w:cs="Times New Roman"/>
          <w:sz w:val="28"/>
          <w:szCs w:val="28"/>
          <w:lang w:eastAsia="ru-RU"/>
        </w:rPr>
        <w:t xml:space="preserve">Таким образом, в настоящей работе обосновывается современная трактовка конституционного требования о высшем юридическом образовании, которая в качестве допустимого образования кандидатов в судьи </w:t>
      </w:r>
      <w:proofErr w:type="gramStart"/>
      <w:r w:rsidRPr="001A2390">
        <w:rPr>
          <w:rFonts w:ascii="Times New Roman" w:eastAsia="Times New Roman" w:hAnsi="Times New Roman" w:cs="Times New Roman"/>
          <w:sz w:val="28"/>
          <w:szCs w:val="28"/>
          <w:lang w:eastAsia="ru-RU"/>
        </w:rPr>
        <w:t>предполагает</w:t>
      </w:r>
      <w:proofErr w:type="gramEnd"/>
      <w:r w:rsidRPr="001A2390">
        <w:rPr>
          <w:rFonts w:ascii="Times New Roman" w:eastAsia="Times New Roman" w:hAnsi="Times New Roman" w:cs="Times New Roman"/>
          <w:sz w:val="28"/>
          <w:szCs w:val="28"/>
          <w:lang w:eastAsia="ru-RU"/>
        </w:rPr>
        <w:t xml:space="preserve"> как высшее юридическое образование общего характера (универсальное), так и юридическое образование специальной направленности. И, как следствие, аргументируется предложение о необходимости внесения изменений в Закон о статусе судей, расширяющих рамки допустимого для кандидатов в судьи высшего юридического образования, включив в его характеристики не только наличие двухуровневой образовательной подготовки (бакалавр и магистр) по направлению "юриспруденция", но и программы подготовки по юридическим специальностям с присвоением квалификации "юрист". </w:t>
      </w:r>
      <w:r>
        <w:rPr>
          <w:rFonts w:ascii="Times New Roman" w:eastAsia="Times New Roman" w:hAnsi="Times New Roman" w:cs="Times New Roman"/>
          <w:sz w:val="28"/>
          <w:szCs w:val="28"/>
          <w:lang w:eastAsia="ru-RU"/>
        </w:rPr>
        <w:t>Как второй вариант решения, который коснется не только юристов, это отождествить</w:t>
      </w:r>
      <w:r w:rsidR="001405B1">
        <w:rPr>
          <w:rFonts w:ascii="Times New Roman" w:eastAsia="Times New Roman" w:hAnsi="Times New Roman" w:cs="Times New Roman"/>
          <w:sz w:val="28"/>
          <w:szCs w:val="28"/>
          <w:lang w:eastAsia="ru-RU"/>
        </w:rPr>
        <w:t xml:space="preserve"> в законодательстве об образовании</w:t>
      </w:r>
      <w:r>
        <w:rPr>
          <w:rFonts w:ascii="Times New Roman" w:eastAsia="Times New Roman" w:hAnsi="Times New Roman" w:cs="Times New Roman"/>
          <w:sz w:val="28"/>
          <w:szCs w:val="28"/>
          <w:lang w:eastAsia="ru-RU"/>
        </w:rPr>
        <w:t xml:space="preserve"> понятия «направление подготовки» </w:t>
      </w:r>
      <w:r w:rsidRPr="00B36304">
        <w:rPr>
          <w:rFonts w:ascii="Times New Roman" w:eastAsia="Times New Roman" w:hAnsi="Times New Roman" w:cs="Times New Roman"/>
          <w:sz w:val="28"/>
          <w:szCs w:val="28"/>
          <w:lang w:eastAsia="ru-RU"/>
        </w:rPr>
        <w:t xml:space="preserve">и «укрупненная группа специальностей» в условиях существующих уровней высшего профессионального образования </w:t>
      </w:r>
      <w:proofErr w:type="spellStart"/>
      <w:r w:rsidR="001405B1">
        <w:rPr>
          <w:rFonts w:ascii="Times New Roman" w:eastAsia="Times New Roman" w:hAnsi="Times New Roman" w:cs="Times New Roman"/>
          <w:sz w:val="28"/>
          <w:szCs w:val="28"/>
          <w:lang w:eastAsia="ru-RU"/>
        </w:rPr>
        <w:t>б</w:t>
      </w:r>
      <w:r w:rsidRPr="00B36304">
        <w:rPr>
          <w:rFonts w:ascii="Times New Roman" w:eastAsia="Times New Roman" w:hAnsi="Times New Roman" w:cs="Times New Roman"/>
          <w:sz w:val="28"/>
          <w:szCs w:val="28"/>
          <w:lang w:eastAsia="ru-RU"/>
        </w:rPr>
        <w:t>акалав</w:t>
      </w:r>
      <w:bookmarkStart w:id="0" w:name="_GoBack"/>
      <w:bookmarkEnd w:id="0"/>
      <w:r w:rsidRPr="00B36304">
        <w:rPr>
          <w:rFonts w:ascii="Times New Roman" w:eastAsia="Times New Roman" w:hAnsi="Times New Roman" w:cs="Times New Roman"/>
          <w:sz w:val="28"/>
          <w:szCs w:val="28"/>
          <w:lang w:eastAsia="ru-RU"/>
        </w:rPr>
        <w:t>риата</w:t>
      </w:r>
      <w:proofErr w:type="spellEnd"/>
      <w:r w:rsidR="001405B1">
        <w:rPr>
          <w:rFonts w:ascii="Times New Roman" w:eastAsia="Times New Roman" w:hAnsi="Times New Roman" w:cs="Times New Roman"/>
          <w:sz w:val="28"/>
          <w:szCs w:val="28"/>
          <w:lang w:eastAsia="ru-RU"/>
        </w:rPr>
        <w:t xml:space="preserve">, </w:t>
      </w:r>
      <w:r w:rsidRPr="00B36304">
        <w:rPr>
          <w:rFonts w:ascii="Times New Roman" w:eastAsia="Times New Roman" w:hAnsi="Times New Roman" w:cs="Times New Roman"/>
          <w:sz w:val="28"/>
          <w:szCs w:val="28"/>
          <w:lang w:eastAsia="ru-RU"/>
        </w:rPr>
        <w:t>магистратуры</w:t>
      </w:r>
      <w:r w:rsidR="001405B1">
        <w:rPr>
          <w:rFonts w:ascii="Times New Roman" w:eastAsia="Times New Roman" w:hAnsi="Times New Roman" w:cs="Times New Roman"/>
          <w:sz w:val="28"/>
          <w:szCs w:val="28"/>
          <w:lang w:eastAsia="ru-RU"/>
        </w:rPr>
        <w:t xml:space="preserve"> и</w:t>
      </w:r>
      <w:r w:rsidRPr="00B36304">
        <w:rPr>
          <w:rFonts w:ascii="Times New Roman" w:eastAsia="Times New Roman" w:hAnsi="Times New Roman" w:cs="Times New Roman"/>
          <w:sz w:val="28"/>
          <w:szCs w:val="28"/>
          <w:lang w:eastAsia="ru-RU"/>
        </w:rPr>
        <w:t xml:space="preserve"> </w:t>
      </w:r>
      <w:proofErr w:type="spellStart"/>
      <w:r w:rsidRPr="00B36304">
        <w:rPr>
          <w:rFonts w:ascii="Times New Roman" w:eastAsia="Times New Roman" w:hAnsi="Times New Roman" w:cs="Times New Roman"/>
          <w:sz w:val="28"/>
          <w:szCs w:val="28"/>
          <w:lang w:eastAsia="ru-RU"/>
        </w:rPr>
        <w:t>специалитета</w:t>
      </w:r>
      <w:proofErr w:type="spellEnd"/>
      <w:r w:rsidR="001405B1">
        <w:rPr>
          <w:rFonts w:ascii="Times New Roman" w:eastAsia="Times New Roman" w:hAnsi="Times New Roman" w:cs="Times New Roman"/>
          <w:sz w:val="28"/>
          <w:szCs w:val="28"/>
          <w:lang w:eastAsia="ru-RU"/>
        </w:rPr>
        <w:t xml:space="preserve">. </w:t>
      </w:r>
    </w:p>
    <w:sectPr w:rsidR="001A2390" w:rsidSect="00BC76C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A3"/>
    <w:rsid w:val="00011D07"/>
    <w:rsid w:val="000F3953"/>
    <w:rsid w:val="001405B1"/>
    <w:rsid w:val="00160682"/>
    <w:rsid w:val="001A2390"/>
    <w:rsid w:val="00221617"/>
    <w:rsid w:val="0024798C"/>
    <w:rsid w:val="00326D85"/>
    <w:rsid w:val="00367BA3"/>
    <w:rsid w:val="004D4C56"/>
    <w:rsid w:val="00602F3A"/>
    <w:rsid w:val="00720878"/>
    <w:rsid w:val="00774400"/>
    <w:rsid w:val="007807A7"/>
    <w:rsid w:val="00896C6F"/>
    <w:rsid w:val="00901A4C"/>
    <w:rsid w:val="009958F0"/>
    <w:rsid w:val="00A03E8C"/>
    <w:rsid w:val="00A435B3"/>
    <w:rsid w:val="00A858B4"/>
    <w:rsid w:val="00B36304"/>
    <w:rsid w:val="00B50D07"/>
    <w:rsid w:val="00CD07DB"/>
    <w:rsid w:val="00E46D45"/>
    <w:rsid w:val="00E51DBC"/>
    <w:rsid w:val="00F3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972A"/>
  <w15:docId w15:val="{4D8B9C5F-C0BA-4374-A8F8-07995802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D07"/>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D4C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5491">
      <w:bodyDiv w:val="1"/>
      <w:marLeft w:val="0"/>
      <w:marRight w:val="0"/>
      <w:marTop w:val="0"/>
      <w:marBottom w:val="0"/>
      <w:divBdr>
        <w:top w:val="none" w:sz="0" w:space="0" w:color="auto"/>
        <w:left w:val="none" w:sz="0" w:space="0" w:color="auto"/>
        <w:bottom w:val="none" w:sz="0" w:space="0" w:color="auto"/>
        <w:right w:val="none" w:sz="0" w:space="0" w:color="auto"/>
      </w:divBdr>
    </w:div>
    <w:div w:id="694814735">
      <w:bodyDiv w:val="1"/>
      <w:marLeft w:val="0"/>
      <w:marRight w:val="0"/>
      <w:marTop w:val="0"/>
      <w:marBottom w:val="0"/>
      <w:divBdr>
        <w:top w:val="none" w:sz="0" w:space="0" w:color="auto"/>
        <w:left w:val="none" w:sz="0" w:space="0" w:color="auto"/>
        <w:bottom w:val="none" w:sz="0" w:space="0" w:color="auto"/>
        <w:right w:val="none" w:sz="0" w:space="0" w:color="auto"/>
      </w:divBdr>
    </w:div>
    <w:div w:id="1886331702">
      <w:bodyDiv w:val="1"/>
      <w:marLeft w:val="0"/>
      <w:marRight w:val="0"/>
      <w:marTop w:val="0"/>
      <w:marBottom w:val="0"/>
      <w:divBdr>
        <w:top w:val="none" w:sz="0" w:space="0" w:color="auto"/>
        <w:left w:val="none" w:sz="0" w:space="0" w:color="auto"/>
        <w:bottom w:val="none" w:sz="0" w:space="0" w:color="auto"/>
        <w:right w:val="none" w:sz="0" w:space="0" w:color="auto"/>
      </w:divBdr>
    </w:div>
    <w:div w:id="20805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565BDA11FA515AA1297E059E325B1B9D5A776959940209D7431E9D55D3BEDFE76691621E1EBEBA8A1E3DE35y1kEN" TargetMode="External"/><Relationship Id="rId13" Type="http://schemas.openxmlformats.org/officeDocument/2006/relationships/hyperlink" Target="consultantplus://offline/ref=BDB451F7EC92CD01CF6B2BCB41019BBF06CDE893A2C08D1FD4203CC4D922CA7308323F0F3DB8D50AEAC115F03Az8k0N" TargetMode="External"/><Relationship Id="rId18" Type="http://schemas.openxmlformats.org/officeDocument/2006/relationships/hyperlink" Target="consultantplus://offline/ref=BDB451F7EC92CD01CF6B2BCB41019BBF05CDED9BA5C88D1FD4203CC4D922CA7308323F0F3DB8D50AEAC115F03Az8k0N" TargetMode="External"/><Relationship Id="rId26" Type="http://schemas.openxmlformats.org/officeDocument/2006/relationships/hyperlink" Target="consultantplus://offline/ref=AF09FCA923010C4660D1AA436D38263FC6D61AE9DE2DBE58296922E5A386129103ABB7380D1A1E33A05ABBC4FC8C7C37B5531C0CAB44512Bm94CG" TargetMode="External"/><Relationship Id="rId3" Type="http://schemas.openxmlformats.org/officeDocument/2006/relationships/webSettings" Target="webSettings.xml"/><Relationship Id="rId21" Type="http://schemas.openxmlformats.org/officeDocument/2006/relationships/hyperlink" Target="consultantplus://offline/ref=AF09FCA923010C4660D1AA436D38263FC7DE1BEDDE2DBE58296922E5A386129103ABB7380D181738AA5ABBC4FC8C7C37B5531C0CAB44512Bm94CG" TargetMode="External"/><Relationship Id="rId34" Type="http://schemas.openxmlformats.org/officeDocument/2006/relationships/fontTable" Target="fontTable.xml"/><Relationship Id="rId7" Type="http://schemas.openxmlformats.org/officeDocument/2006/relationships/hyperlink" Target="consultantplus://offline/ref=0E7565BDA11FA515AA1297E059E325B1BAD0A1739F9A40209D7431E9D55D3BEDFE76691621E1EBEBA8A1E3DE35y1kEN" TargetMode="External"/><Relationship Id="rId12" Type="http://schemas.openxmlformats.org/officeDocument/2006/relationships/hyperlink" Target="consultantplus://offline/ref=BDB451F7EC92CD01CF6B2BCB41019BBF06CDE893A2C08D1FD4203CC4D922CA7308323F0F3DB8D50AEAC115F03Az8k0N" TargetMode="External"/><Relationship Id="rId17" Type="http://schemas.openxmlformats.org/officeDocument/2006/relationships/hyperlink" Target="consultantplus://offline/ref=BDB451F7EC92CD01CF6B24C05F019BBF01CBE89FA1CBD015DC7930C6DE2D95641D7B6B023FB9CA0AE48B46B46D8D8B54C6F8D743B800B4z7k3N" TargetMode="External"/><Relationship Id="rId25" Type="http://schemas.openxmlformats.org/officeDocument/2006/relationships/hyperlink" Target="consultantplus://offline/ref=AF09FCA923010C4660D1AA436D38263FC6D61AE9DE2DBE58296922E5A386129103ABB7380D1B1638AE5ABBC4FC8C7C37B5531C0CAB44512Bm94CG" TargetMode="External"/><Relationship Id="rId33" Type="http://schemas.openxmlformats.org/officeDocument/2006/relationships/hyperlink" Target="consultantplus://offline/ref=BDB451F7EC92CD01CF6B2BCB41019BBF05CDED9BA5C88D1FD4203CC4D922CA7308323F0F3DB8D50AEAC115F03Az8k0N" TargetMode="External"/><Relationship Id="rId2" Type="http://schemas.openxmlformats.org/officeDocument/2006/relationships/settings" Target="settings.xml"/><Relationship Id="rId16" Type="http://schemas.openxmlformats.org/officeDocument/2006/relationships/hyperlink" Target="consultantplus://offline/ref=BDB451F7EC92CD01CF6B2BCB41019BBF05CCE59EA6C18D1FD4203CC4D922CA731A3267033FB9CB0BECD443A17CD58457D9E6D258A402B671z1kCN" TargetMode="External"/><Relationship Id="rId20" Type="http://schemas.openxmlformats.org/officeDocument/2006/relationships/hyperlink" Target="consultantplus://offline/ref=AF09FCA923010C4660D1AA436D38263FC7DE1BEDDE2DBE58296922E5A386129103ABB7380D181738A95ABBC4FC8C7C37B5531C0CAB44512Bm94CG" TargetMode="External"/><Relationship Id="rId29" Type="http://schemas.openxmlformats.org/officeDocument/2006/relationships/hyperlink" Target="consultantplus://offline/ref=AF09FCA923010C4660D1AA436D38263FC6D61AE9DE2DBE58296922E5A386129103ABB7380D1A1532A05ABBC4FC8C7C37B5531C0CAB44512Bm94CG" TargetMode="External"/><Relationship Id="rId1" Type="http://schemas.openxmlformats.org/officeDocument/2006/relationships/styles" Target="styles.xml"/><Relationship Id="rId6" Type="http://schemas.openxmlformats.org/officeDocument/2006/relationships/hyperlink" Target="consultantplus://offline/ref=0E7565BDA11FA515AA1297E059E325B1B9DAA5769B9440209D7431E9D55D3BEDFE76691621E1EBEBA8A1E3DE35y1kEN" TargetMode="External"/><Relationship Id="rId11" Type="http://schemas.openxmlformats.org/officeDocument/2006/relationships/hyperlink" Target="consultantplus://offline/ref=0E7565BDA11FA515AA129AF34CE325B1BAD2AA709D9C40209D7431E9D55D3BEDEC76311A23E0F5EAAEB4B58F734BDB7383B280D8EDC7EE41yAk5N" TargetMode="External"/><Relationship Id="rId24" Type="http://schemas.openxmlformats.org/officeDocument/2006/relationships/hyperlink" Target="consultantplus://offline/ref=AF09FCA923010C4660D1AA436D38263FC6D61AE9DE2DBE58296922E5A386129103ABB7380D191234A05ABBC4FC8C7C37B5531C0CAB44512Bm94CG" TargetMode="External"/><Relationship Id="rId32" Type="http://schemas.openxmlformats.org/officeDocument/2006/relationships/hyperlink" Target="consultantplus://offline/ref=AF09FCA923010C4660D1AA436D38263FC7DB18EBDE2DBE58296922E5A386129103ABB7380D181333A05ABBC4FC8C7C37B5531C0CAB44512Bm94CG" TargetMode="External"/><Relationship Id="rId5" Type="http://schemas.openxmlformats.org/officeDocument/2006/relationships/hyperlink" Target="consultantplus://offline/ref=0E7565BDA11FA515AA129AF34CE325B1BAD3A2759E9540209D7431E9D55D3BEDEC76311F21E5FEBFFCFBB4D3351FC87187B282DDF1yCk5N" TargetMode="External"/><Relationship Id="rId15" Type="http://schemas.openxmlformats.org/officeDocument/2006/relationships/hyperlink" Target="consultantplus://offline/ref=BDB451F7EC92CD01CF6B2BCB41019BBF05CDED92AFC18D1FD4203CC4D922CA731A3267033FB9CB0BECD443A17CD58457D9E6D258A402B671z1kCN" TargetMode="External"/><Relationship Id="rId23" Type="http://schemas.openxmlformats.org/officeDocument/2006/relationships/hyperlink" Target="consultantplus://offline/ref=AF09FCA923010C4660D1AA436D38263FC6D61AE9DE2DBE58296922E5A386129103ABB7380D191234AD5ABBC4FC8C7C37B5531C0CAB44512Bm94CG" TargetMode="External"/><Relationship Id="rId28" Type="http://schemas.openxmlformats.org/officeDocument/2006/relationships/hyperlink" Target="consultantplus://offline/ref=AF09FCA923010C4660D1AA436D38263FC6D61AE9DE2DBE58296922E5A386129103ABB7380D191234AB5ABBC4FC8C7C37B5531C0CAB44512Bm94CG" TargetMode="External"/><Relationship Id="rId10" Type="http://schemas.openxmlformats.org/officeDocument/2006/relationships/hyperlink" Target="consultantplus://offline/ref=0E7565BDA11FA515AA129AF34CE325B1BAD0A376999C40209D7431E9D55D3BEDEC76311A23E0FCEAAEB4B58F734BDB7383B280D8EDC7EE41yAk5N" TargetMode="External"/><Relationship Id="rId19" Type="http://schemas.openxmlformats.org/officeDocument/2006/relationships/hyperlink" Target="consultantplus://offline/ref=AF09FCA923010C4660D1A7507838263FC1DC1BEADE2EBE58296922E5A386129111ABEF340F1B0830A84FED95BAmD49G" TargetMode="External"/><Relationship Id="rId31" Type="http://schemas.openxmlformats.org/officeDocument/2006/relationships/hyperlink" Target="consultantplus://offline/ref=AF09FCA923010C4660D1AA436D38263FC7DE1FEFD72ABE58296922E5A386129103ABB73D0F1F1D65F915BA98BADA6F34B6531F0CB7m446G" TargetMode="External"/><Relationship Id="rId4" Type="http://schemas.openxmlformats.org/officeDocument/2006/relationships/hyperlink" Target="consultantplus://offline/ref=0E7565BDA11FA515AA129AF34CE325B1B9D5A570949E40209D7431E9D55D3BEDFE76691621E1EBEBA8A1E3DE35y1kEN" TargetMode="External"/><Relationship Id="rId9" Type="http://schemas.openxmlformats.org/officeDocument/2006/relationships/hyperlink" Target="consultantplus://offline/ref=0E7565BDA11FA515AA1297E059E325B1BAD5AB729E9C40209D7431E9D55D3BEDFE76691621E1EBEBA8A1E3DE35y1kEN" TargetMode="External"/><Relationship Id="rId14" Type="http://schemas.openxmlformats.org/officeDocument/2006/relationships/hyperlink" Target="consultantplus://offline/ref=BDB451F7EC92CD01CF6B2BCB41019BBF06CDE89CA0C18D1FD4203CC4D922CA7308323F0F3DB8D50AEAC115F03Az8k0N" TargetMode="External"/><Relationship Id="rId22" Type="http://schemas.openxmlformats.org/officeDocument/2006/relationships/hyperlink" Target="consultantplus://offline/ref=AF09FCA923010C4660D1AA436D38263FC6D61AE9DE2DBE58296922E5A386129103ABB7380D191234AB5ABBC4FC8C7C37B5531C0CAB44512Bm94CG" TargetMode="External"/><Relationship Id="rId27" Type="http://schemas.openxmlformats.org/officeDocument/2006/relationships/hyperlink" Target="consultantplus://offline/ref=AF09FCA923010C4660D1AA436D38263FC6D61AE9DE2DBE58296922E5A386129103ABB7380D1A1532A05ABBC4FC8C7C37B5531C0CAB44512Bm94CG" TargetMode="External"/><Relationship Id="rId30" Type="http://schemas.openxmlformats.org/officeDocument/2006/relationships/hyperlink" Target="consultantplus://offline/ref=AF09FCA923010C4660D1AA436D38263FC6D61AE9DE2DBE58296922E5A386129103ABB7380D1A1E33A05ABBC4FC8C7C37B5531C0CAB44512Bm94C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3188</Words>
  <Characters>18177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Канцеляров А.В.</dc:creator>
  <cp:keywords/>
  <dc:description/>
  <cp:lastModifiedBy>Канцеляров Александр Валерьевич</cp:lastModifiedBy>
  <cp:revision>2</cp:revision>
  <cp:lastPrinted>2020-11-17T09:57:00Z</cp:lastPrinted>
  <dcterms:created xsi:type="dcterms:W3CDTF">2021-08-24T12:40:00Z</dcterms:created>
  <dcterms:modified xsi:type="dcterms:W3CDTF">2021-08-24T12:40:00Z</dcterms:modified>
</cp:coreProperties>
</file>