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71" w:rsidRPr="00DD1971" w:rsidRDefault="00DD1971" w:rsidP="00AD6F9D">
      <w:pPr>
        <w:pStyle w:val="ConsPlusNormal"/>
        <w:ind w:firstLine="540"/>
        <w:jc w:val="both"/>
        <w:rPr>
          <w:b/>
        </w:rPr>
      </w:pPr>
      <w:r w:rsidRPr="00DD1971">
        <w:rPr>
          <w:b/>
        </w:rPr>
        <w:t xml:space="preserve">Особенности восприятия символики </w:t>
      </w:r>
      <w:r w:rsidR="00B747AD">
        <w:rPr>
          <w:b/>
        </w:rPr>
        <w:t>существующего Государственного Г</w:t>
      </w:r>
      <w:r w:rsidRPr="00DD1971">
        <w:rPr>
          <w:b/>
        </w:rPr>
        <w:t xml:space="preserve">ерба </w:t>
      </w:r>
      <w:r w:rsidR="00B747AD">
        <w:rPr>
          <w:b/>
        </w:rPr>
        <w:t xml:space="preserve">гражданами </w:t>
      </w:r>
      <w:r w:rsidRPr="00DD1971">
        <w:rPr>
          <w:b/>
        </w:rPr>
        <w:t>Российской Федерации.</w:t>
      </w:r>
    </w:p>
    <w:p w:rsidR="00DD1971" w:rsidRDefault="00DD1971" w:rsidP="00AD6F9D">
      <w:pPr>
        <w:pStyle w:val="ConsPlusNormal"/>
        <w:ind w:firstLine="540"/>
        <w:jc w:val="both"/>
      </w:pPr>
      <w:r>
        <w:t>Существующий в на</w:t>
      </w:r>
      <w:r w:rsidR="00B747AD">
        <w:t>стоящий момент Государственный Г</w:t>
      </w:r>
      <w:r>
        <w:t>ерб Российской Федерации утверждался в очень непростое для страны время и, к сожалению, невольно зафиксировал в символической форме многие проблемы России того времени.</w:t>
      </w:r>
    </w:p>
    <w:p w:rsidR="00270252" w:rsidRPr="00270252" w:rsidRDefault="00DD1971" w:rsidP="00270252">
      <w:pPr>
        <w:pStyle w:val="ConsPlusNormal"/>
        <w:ind w:firstLine="540"/>
        <w:jc w:val="both"/>
      </w:pPr>
      <w:r>
        <w:t>1. </w:t>
      </w:r>
      <w:r w:rsidR="00270252">
        <w:t>Согласно статье Федерального конституционного</w:t>
      </w:r>
      <w:r w:rsidR="00270252" w:rsidRPr="00270252">
        <w:t xml:space="preserve"> закон</w:t>
      </w:r>
      <w:r w:rsidR="00270252">
        <w:t>а от 25.12.2000 №</w:t>
      </w:r>
      <w:r w:rsidR="00270252" w:rsidRPr="00270252">
        <w:t>2-ФКЗ</w:t>
      </w:r>
      <w:r w:rsidR="00270252">
        <w:t xml:space="preserve"> «</w:t>
      </w:r>
      <w:r w:rsidR="00270252" w:rsidRPr="00270252">
        <w:t xml:space="preserve">О Государственном гербе </w:t>
      </w:r>
      <w:r w:rsidR="00270252">
        <w:t>Российской Федерации</w:t>
      </w:r>
      <w:proofErr w:type="gramStart"/>
      <w:r w:rsidR="00270252">
        <w:t>»</w:t>
      </w:r>
      <w:proofErr w:type="gramEnd"/>
      <w:r w:rsidR="00270252">
        <w:t xml:space="preserve"> Г</w:t>
      </w:r>
      <w:r w:rsidR="00270252" w:rsidRPr="00270252">
        <w:t xml:space="preserve">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</w:t>
      </w:r>
    </w:p>
    <w:p w:rsidR="00DD1971" w:rsidRDefault="00B747AD" w:rsidP="00AD6F9D">
      <w:pPr>
        <w:pStyle w:val="ConsPlusNormal"/>
        <w:ind w:firstLine="540"/>
        <w:jc w:val="both"/>
      </w:pPr>
      <w:r>
        <w:t>Но фактически</w:t>
      </w:r>
      <w:r w:rsidR="00270252">
        <w:t>, О</w:t>
      </w:r>
      <w:r w:rsidR="00DD1971">
        <w:t>рел поднимает крылья как будто сдается «как немцы в сорок пятом». Как будто кто-то грозно говорит ему «</w:t>
      </w:r>
      <w:proofErr w:type="spellStart"/>
      <w:r w:rsidR="00DD1971" w:rsidRPr="00DD1971">
        <w:t>Hände</w:t>
      </w:r>
      <w:proofErr w:type="spellEnd"/>
      <w:r w:rsidR="00DD1971" w:rsidRPr="00DD1971">
        <w:t xml:space="preserve"> </w:t>
      </w:r>
      <w:proofErr w:type="spellStart"/>
      <w:r w:rsidR="00DD1971" w:rsidRPr="00DD1971">
        <w:t>hoch</w:t>
      </w:r>
      <w:proofErr w:type="spellEnd"/>
      <w:r w:rsidR="00DD1971">
        <w:t>» и он послушно поднимает крылья.</w:t>
      </w:r>
    </w:p>
    <w:p w:rsidR="00B747AD" w:rsidRDefault="00B747AD" w:rsidP="00AD6F9D">
      <w:pPr>
        <w:pStyle w:val="ConsPlusNormal"/>
        <w:ind w:firstLine="540"/>
        <w:jc w:val="both"/>
      </w:pPr>
      <w:r>
        <w:t>Жест поднятых конечностей воспринимается как жест капитуляции, что недопустимо для главного государственного символа.</w:t>
      </w:r>
    </w:p>
    <w:p w:rsidR="00270252" w:rsidRDefault="00DD1971" w:rsidP="00AD6F9D">
      <w:pPr>
        <w:pStyle w:val="ConsPlusNormal"/>
        <w:ind w:firstLine="540"/>
        <w:jc w:val="both"/>
      </w:pPr>
      <w:r>
        <w:t>2. </w:t>
      </w:r>
      <w:r w:rsidR="00B747AD">
        <w:t>Если сопоставить</w:t>
      </w:r>
      <w:r w:rsidR="00270252">
        <w:t xml:space="preserve"> расположение голов Орла относительно крыльев и направление его взгляда, то получается, что </w:t>
      </w:r>
      <w:r>
        <w:t xml:space="preserve">Орел </w:t>
      </w:r>
      <w:r w:rsidR="00B747AD">
        <w:t xml:space="preserve">капитулируя </w:t>
      </w:r>
      <w:r>
        <w:t>поднял крылья и теперь не видит куда лететь,</w:t>
      </w:r>
      <w:r w:rsidR="00B747AD">
        <w:t xml:space="preserve"> поскольку</w:t>
      </w:r>
      <w:r>
        <w:t xml:space="preserve"> к</w:t>
      </w:r>
      <w:r w:rsidR="00270252">
        <w:t>рылья заслоняют ему весь обзор.</w:t>
      </w:r>
    </w:p>
    <w:p w:rsidR="00DD1971" w:rsidRDefault="00B747AD" w:rsidP="00AD6F9D">
      <w:pPr>
        <w:pStyle w:val="ConsPlusNormal"/>
        <w:ind w:firstLine="540"/>
        <w:jc w:val="both"/>
      </w:pPr>
      <w:r>
        <w:t xml:space="preserve">Складывается впечатление, как будто в Гербе символически зашифрована </w:t>
      </w:r>
      <w:proofErr w:type="gramStart"/>
      <w:r>
        <w:t>ситуация</w:t>
      </w:r>
      <w:proofErr w:type="gramEnd"/>
      <w:r>
        <w:t xml:space="preserve"> </w:t>
      </w:r>
      <w:r w:rsidR="00225B06">
        <w:t>когда</w:t>
      </w:r>
      <w:r w:rsidR="00270252">
        <w:t xml:space="preserve"> власти сначала делают что-то, и </w:t>
      </w:r>
      <w:r w:rsidR="00DD1971">
        <w:t>только</w:t>
      </w:r>
      <w:r w:rsidR="00270252">
        <w:t xml:space="preserve"> потом</w:t>
      </w:r>
      <w:r w:rsidR="00DD1971">
        <w:t xml:space="preserve"> начинают смотреть что же они наделали и к чему это привело.</w:t>
      </w:r>
    </w:p>
    <w:p w:rsidR="00707556" w:rsidRDefault="00707556" w:rsidP="00707556">
      <w:pPr>
        <w:pStyle w:val="ConsPlusNormal"/>
        <w:ind w:firstLine="540"/>
        <w:jc w:val="both"/>
      </w:pPr>
      <w:r>
        <w:t>3. Орел раскрыл клювы и высунул языки как будто он не взрослая и самостоятельная особь</w:t>
      </w:r>
      <w:r w:rsidR="00012E19">
        <w:t xml:space="preserve"> – символ государственной власти</w:t>
      </w:r>
      <w:r>
        <w:t>, а маленький</w:t>
      </w:r>
      <w:r w:rsidR="00C62B72">
        <w:t xml:space="preserve"> неоперившийся</w:t>
      </w:r>
      <w:r>
        <w:t xml:space="preserve"> птенец, который пищит и</w:t>
      </w:r>
      <w:r w:rsidR="00C62B72">
        <w:t xml:space="preserve"> жадно</w:t>
      </w:r>
      <w:r>
        <w:t xml:space="preserve"> </w:t>
      </w:r>
      <w:proofErr w:type="gramStart"/>
      <w:r>
        <w:t>ждет</w:t>
      </w:r>
      <w:proofErr w:type="gramEnd"/>
      <w:r>
        <w:t xml:space="preserve"> когда же мама-птица бросит ему в раскрытую пасть червячка.</w:t>
      </w:r>
    </w:p>
    <w:p w:rsidR="00707556" w:rsidRDefault="00707556" w:rsidP="00707556">
      <w:pPr>
        <w:pStyle w:val="ConsPlusNormal"/>
        <w:ind w:firstLine="540"/>
        <w:jc w:val="both"/>
      </w:pPr>
      <w:r>
        <w:t>К сожалению, раскрытая пасть Орла</w:t>
      </w:r>
      <w:r w:rsidR="005F365C">
        <w:t xml:space="preserve"> с высунутым языком</w:t>
      </w:r>
      <w:r>
        <w:t xml:space="preserve"> не всеми</w:t>
      </w:r>
      <w:r w:rsidR="00C62B72">
        <w:t xml:space="preserve"> гражданами</w:t>
      </w:r>
      <w:r w:rsidR="007D230E">
        <w:t xml:space="preserve"> воспринимается как </w:t>
      </w:r>
      <w:r>
        <w:t xml:space="preserve">геральдическое изображение силы, но </w:t>
      </w:r>
      <w:r w:rsidR="007D230E">
        <w:t>рассматривается как проявление слабости</w:t>
      </w:r>
      <w:r>
        <w:t>.</w:t>
      </w:r>
    </w:p>
    <w:p w:rsidR="00DD1971" w:rsidRDefault="00707556" w:rsidP="00DD1971">
      <w:pPr>
        <w:pStyle w:val="ConsPlusNormal"/>
        <w:ind w:firstLine="540"/>
        <w:jc w:val="both"/>
      </w:pPr>
      <w:r>
        <w:t>4</w:t>
      </w:r>
      <w:r w:rsidR="00DD1971">
        <w:t>. Согласно Первой статье Конституции</w:t>
      </w:r>
      <w:r w:rsidR="0044078D">
        <w:t>:</w:t>
      </w:r>
      <w:r w:rsidR="00DD1971">
        <w:t xml:space="preserve"> </w:t>
      </w:r>
      <w:r w:rsidR="00DD1971" w:rsidRPr="00DD1971">
        <w:t>Российская Федерация - Россия есть демократическое федеративное правовое государство с республиканской формой правления.</w:t>
      </w:r>
    </w:p>
    <w:p w:rsidR="009D343E" w:rsidRDefault="00DD1971" w:rsidP="009D343E">
      <w:pPr>
        <w:pStyle w:val="ConsPlusNormal"/>
        <w:ind w:firstLine="540"/>
        <w:jc w:val="both"/>
      </w:pPr>
      <w:r>
        <w:t>Между тем, Орел увенчан целыми тремя императорскими коронами</w:t>
      </w:r>
      <w:r w:rsidR="0044078D">
        <w:t xml:space="preserve">. </w:t>
      </w:r>
      <w:r w:rsidR="009D343E">
        <w:t>Тот факт, что на Гербе изображены именно императорские короны, а не «зубчатые»</w:t>
      </w:r>
      <w:r w:rsidR="005F365C">
        <w:t xml:space="preserve"> королевские короны</w:t>
      </w:r>
      <w:r w:rsidR="009D343E">
        <w:t xml:space="preserve"> и не Шапка Мономаха, говорит не просто </w:t>
      </w:r>
      <w:proofErr w:type="gramStart"/>
      <w:r w:rsidR="009D343E">
        <w:t>об абстрактом</w:t>
      </w:r>
      <w:proofErr w:type="gramEnd"/>
      <w:r w:rsidR="009D343E">
        <w:t xml:space="preserve"> символе верховной Российской власти, но именно об имперском периоде развития России.</w:t>
      </w:r>
    </w:p>
    <w:p w:rsidR="009D343E" w:rsidRDefault="009D343E" w:rsidP="009D343E">
      <w:pPr>
        <w:pStyle w:val="ConsPlusNormal"/>
        <w:ind w:firstLine="540"/>
        <w:jc w:val="both"/>
      </w:pPr>
      <w:r>
        <w:t>Императорский скипетр и держава с крестом также являются символами «имперского самодержавия» и изображение их на Гербе демократического государства с республиканской формой правления вызывает множество вопросов.</w:t>
      </w:r>
    </w:p>
    <w:p w:rsidR="00DD1971" w:rsidRDefault="0044078D" w:rsidP="00DD1971">
      <w:pPr>
        <w:pStyle w:val="ConsPlusNormal"/>
        <w:ind w:firstLine="540"/>
        <w:jc w:val="both"/>
      </w:pPr>
      <w:r>
        <w:t xml:space="preserve">Получается, что на символическом уровне России троекратно отказано в праве быть республикой. Орел </w:t>
      </w:r>
      <w:r w:rsidR="00A71828">
        <w:t>как бы</w:t>
      </w:r>
      <w:r w:rsidR="00012E19">
        <w:t xml:space="preserve"> противоречит Конституции и</w:t>
      </w:r>
      <w:r w:rsidR="00A71828">
        <w:t xml:space="preserve"> </w:t>
      </w:r>
      <w:r w:rsidR="00012E19">
        <w:t>«трижды</w:t>
      </w:r>
      <w:r>
        <w:t xml:space="preserve"> </w:t>
      </w:r>
      <w:r w:rsidR="00012E19">
        <w:t>кричит</w:t>
      </w:r>
      <w:r>
        <w:t xml:space="preserve">», что Россия </w:t>
      </w:r>
      <w:r w:rsidR="00012E19">
        <w:t xml:space="preserve">является </w:t>
      </w:r>
      <w:r>
        <w:t>империей</w:t>
      </w:r>
      <w:r w:rsidR="00707556">
        <w:t>.</w:t>
      </w:r>
    </w:p>
    <w:p w:rsidR="00012E19" w:rsidRDefault="00012E19" w:rsidP="00DD1971">
      <w:pPr>
        <w:pStyle w:val="ConsPlusNormal"/>
        <w:ind w:firstLine="540"/>
        <w:jc w:val="both"/>
      </w:pPr>
      <w:r>
        <w:t>Противоречащее Конституции РФ наличие на Гербе имп</w:t>
      </w:r>
      <w:r w:rsidR="00FD2EB0">
        <w:t>ерских символов власти</w:t>
      </w:r>
      <w:r>
        <w:t xml:space="preserve"> способно вызывать у граждан когнитивный диссонанс при толковании символики Герба.</w:t>
      </w:r>
    </w:p>
    <w:p w:rsidR="00A71828" w:rsidRDefault="00A71828" w:rsidP="00DD1971">
      <w:pPr>
        <w:pStyle w:val="ConsPlusNormal"/>
        <w:ind w:firstLine="540"/>
        <w:jc w:val="both"/>
      </w:pPr>
      <w:r>
        <w:t>Наличие на главном символе России императорских корон</w:t>
      </w:r>
      <w:r w:rsidR="00FD2EB0">
        <w:t>, скипетра и державы</w:t>
      </w:r>
      <w:r>
        <w:t xml:space="preserve"> дает иностранным оппонентам лишний повод голословно заявлять об «имперских амбициях» и «</w:t>
      </w:r>
      <w:proofErr w:type="spellStart"/>
      <w:r>
        <w:t>неоимперской</w:t>
      </w:r>
      <w:proofErr w:type="spellEnd"/>
      <w:r>
        <w:t xml:space="preserve"> политике» России.</w:t>
      </w:r>
    </w:p>
    <w:p w:rsidR="00FD2EB0" w:rsidRDefault="00A71828" w:rsidP="00DD1971">
      <w:pPr>
        <w:pStyle w:val="ConsPlusNormal"/>
        <w:ind w:firstLine="540"/>
        <w:jc w:val="both"/>
      </w:pPr>
      <w:r>
        <w:t>5</w:t>
      </w:r>
      <w:r w:rsidR="00707556">
        <w:t>. Герб парадоксальным образом склонен к зацикленности и рекурсии.</w:t>
      </w:r>
    </w:p>
    <w:p w:rsidR="007D230E" w:rsidRDefault="00FD2EB0" w:rsidP="00DD1971">
      <w:pPr>
        <w:pStyle w:val="ConsPlusNormal"/>
        <w:ind w:firstLine="540"/>
        <w:jc w:val="both"/>
      </w:pPr>
      <w:r>
        <w:lastRenderedPageBreak/>
        <w:t>Так</w:t>
      </w:r>
      <w:r w:rsidR="006D641D">
        <w:t>, в правой лапе Орел держит скипет</w:t>
      </w:r>
      <w:r w:rsidR="00CA39B1">
        <w:t>р, на вершине</w:t>
      </w:r>
      <w:r w:rsidR="006D641D">
        <w:t xml:space="preserve"> которого изображен двуглавый орел, который также держит скипетр, на </w:t>
      </w:r>
      <w:r w:rsidR="00CA39B1">
        <w:t>вершине</w:t>
      </w:r>
      <w:r w:rsidR="006D641D">
        <w:t xml:space="preserve"> которого двуглавый орел со скипетром и так далее. То есть в Гербе заложена уходящая в беск</w:t>
      </w:r>
      <w:r w:rsidR="007D230E">
        <w:t xml:space="preserve">онечность рекурсия </w:t>
      </w:r>
      <w:proofErr w:type="spellStart"/>
      <w:r w:rsidR="007D230E">
        <w:t>самоповтора</w:t>
      </w:r>
      <w:proofErr w:type="spellEnd"/>
      <w:r w:rsidR="007D230E">
        <w:t>.</w:t>
      </w:r>
    </w:p>
    <w:p w:rsidR="00FD2EB0" w:rsidRDefault="00FD2EB0" w:rsidP="00FD2EB0">
      <w:pPr>
        <w:pStyle w:val="ConsPlusNormal"/>
        <w:ind w:firstLine="540"/>
        <w:jc w:val="both"/>
      </w:pPr>
      <w:r>
        <w:t>Сам Орел размещается на геральдическом щите и при этом на Орле также размещен геральдический щит.</w:t>
      </w:r>
    </w:p>
    <w:p w:rsidR="006D641D" w:rsidRDefault="00FD2EB0" w:rsidP="00DD1971">
      <w:pPr>
        <w:pStyle w:val="ConsPlusNormal"/>
        <w:ind w:firstLine="540"/>
        <w:jc w:val="both"/>
      </w:pPr>
      <w:r>
        <w:t xml:space="preserve">Подобная склонность к семантической зацикленности и рекурсии </w:t>
      </w:r>
      <w:r w:rsidR="006D641D">
        <w:t>может восприниматься</w:t>
      </w:r>
      <w:r w:rsidR="00B22AF5">
        <w:t xml:space="preserve"> гражданами</w:t>
      </w:r>
      <w:r w:rsidR="006D641D">
        <w:t xml:space="preserve"> как символическое к</w:t>
      </w:r>
      <w:r w:rsidR="002D6738">
        <w:t>о</w:t>
      </w:r>
      <w:r w:rsidR="006D641D">
        <w:t>дирование того факта, что Россия постоянно движется по одной и той же исторической спирали, постоянно повторяет одни и те же роковые ошибки</w:t>
      </w:r>
      <w:r>
        <w:t>, «наступает на одни и те же грабли»</w:t>
      </w:r>
      <w:r w:rsidR="006D641D">
        <w:t xml:space="preserve"> и никак не может вырваться из этого порочного круга.</w:t>
      </w:r>
    </w:p>
    <w:p w:rsidR="00012E19" w:rsidRDefault="00B22AF5" w:rsidP="00012E19">
      <w:pPr>
        <w:pStyle w:val="ConsPlusNormal"/>
        <w:ind w:firstLine="540"/>
        <w:jc w:val="both"/>
      </w:pPr>
      <w:r>
        <w:t>6</w:t>
      </w:r>
      <w:r w:rsidR="00012E19">
        <w:t xml:space="preserve">. В Гербе используется изображение креста, как минимум восемь раз: три раза на императорских коронах, один раз на державе и четыре раза на двуглавом орле, являющемся </w:t>
      </w:r>
      <w:proofErr w:type="spellStart"/>
      <w:r w:rsidR="00012E19">
        <w:t>навершием</w:t>
      </w:r>
      <w:proofErr w:type="spellEnd"/>
      <w:r w:rsidR="00012E19">
        <w:t xml:space="preserve"> скипетра.</w:t>
      </w:r>
    </w:p>
    <w:p w:rsidR="00012E19" w:rsidRPr="0057634C" w:rsidRDefault="00012E19" w:rsidP="00012E19">
      <w:pPr>
        <w:pStyle w:val="ConsPlusNormal"/>
        <w:ind w:firstLine="540"/>
        <w:jc w:val="both"/>
      </w:pPr>
      <w:r>
        <w:t xml:space="preserve">Между тем, согласно статье 14 Конституции: </w:t>
      </w:r>
      <w:r w:rsidRPr="0057634C">
        <w:t>Российская Ф</w:t>
      </w:r>
      <w:r>
        <w:t>едерация - светское государство,</w:t>
      </w:r>
      <w:r w:rsidRPr="0057634C">
        <w:t xml:space="preserve"> </w:t>
      </w:r>
      <w:r>
        <w:t>н</w:t>
      </w:r>
      <w:r w:rsidRPr="0057634C">
        <w:t>икакая религия не может устанавливаться в качестве г</w:t>
      </w:r>
      <w:r>
        <w:t>осударственной или обязательной, р</w:t>
      </w:r>
      <w:r w:rsidRPr="0057634C">
        <w:t>елигиозные объединения отделены от государства и равны перед законом.</w:t>
      </w:r>
    </w:p>
    <w:p w:rsidR="00012E19" w:rsidRDefault="00012E19" w:rsidP="00012E19">
      <w:pPr>
        <w:pStyle w:val="ConsPlusNormal"/>
        <w:ind w:firstLine="540"/>
        <w:jc w:val="both"/>
      </w:pPr>
      <w:r>
        <w:t>Изображение на гербе светского государства христианских религиозных символов может вызывать неприятие представителей других конфессий, существующих в Российской Федерации.</w:t>
      </w:r>
    </w:p>
    <w:p w:rsidR="00012E19" w:rsidRDefault="00012E19" w:rsidP="00012E19">
      <w:pPr>
        <w:pStyle w:val="ConsPlusNormal"/>
        <w:ind w:firstLine="540"/>
        <w:jc w:val="both"/>
      </w:pPr>
      <w:r>
        <w:t>То есть, Герб заранее несет в себе семена вероятного религиозного конфликта, что недопустимо для общенационального консолидирующего символа.</w:t>
      </w:r>
    </w:p>
    <w:p w:rsidR="002D6738" w:rsidRDefault="00B22AF5" w:rsidP="00DD1971">
      <w:pPr>
        <w:pStyle w:val="ConsPlusNormal"/>
        <w:ind w:firstLine="540"/>
        <w:jc w:val="both"/>
      </w:pPr>
      <w:r>
        <w:t>7</w:t>
      </w:r>
      <w:r w:rsidR="002D6738">
        <w:t>. Большинство Россиян на вопрос о всаднике на гербе отвечают, что это Георгий Победоносец. Между тем это не так. Как</w:t>
      </w:r>
      <w:r w:rsidR="005F365C">
        <w:t xml:space="preserve"> следует из официального описания Герба и неоднократно подчеркивалось разработчиками</w:t>
      </w:r>
      <w:r w:rsidR="002D6738">
        <w:t xml:space="preserve"> Герба данный всадник отнюдь не является </w:t>
      </w:r>
      <w:r w:rsidR="007D230E">
        <w:t xml:space="preserve">Святым </w:t>
      </w:r>
      <w:r w:rsidR="002D6738">
        <w:t>Георгием Победоносцем</w:t>
      </w:r>
      <w:r w:rsidR="007D230E">
        <w:t>. На Гербе он изображается без нимба, без креста на копье, без каких-либо атрибутов святости</w:t>
      </w:r>
      <w:r w:rsidR="002D6738">
        <w:t>. Это просто некий абстрактный безымянный символ добра, который борется со злом, символизируемым змеем.</w:t>
      </w:r>
    </w:p>
    <w:p w:rsidR="00DA2B6A" w:rsidRDefault="00DA2B6A" w:rsidP="00DD1971">
      <w:pPr>
        <w:pStyle w:val="ConsPlusNormal"/>
        <w:ind w:firstLine="540"/>
        <w:jc w:val="both"/>
      </w:pPr>
      <w:r>
        <w:t>При этом всадник на Гербе повернут в «левую» геральдическую сторону – направо для зрителя, что в корне противоречит правилам геральдики и поскольку щиты традиционно находились у левого бока воина воспринимается как будто всадник убегает от врага.</w:t>
      </w:r>
    </w:p>
    <w:p w:rsidR="00994751" w:rsidRDefault="00B22AF5" w:rsidP="00DD1971">
      <w:pPr>
        <w:pStyle w:val="ConsPlusNormal"/>
        <w:ind w:firstLine="540"/>
        <w:jc w:val="both"/>
      </w:pPr>
      <w:r>
        <w:t>8</w:t>
      </w:r>
      <w:r w:rsidR="00994751">
        <w:t>. </w:t>
      </w:r>
      <w:r>
        <w:t xml:space="preserve">Герб на удивление «несимволичен». </w:t>
      </w:r>
      <w:r w:rsidR="00994751">
        <w:t>Никто точно не знает сколько у Орла перьев</w:t>
      </w:r>
      <w:r>
        <w:t xml:space="preserve"> на крыльях, сколько перьев на шее и лапах, сколько элементов у скипетра,</w:t>
      </w:r>
      <w:r w:rsidR="00F035B7">
        <w:t xml:space="preserve"> сколько элементов на коронах,</w:t>
      </w:r>
      <w:r>
        <w:t xml:space="preserve"> с</w:t>
      </w:r>
      <w:r w:rsidR="00F035B7">
        <w:t>колько алмазов</w:t>
      </w:r>
      <w:r>
        <w:t xml:space="preserve"> на державе</w:t>
      </w:r>
      <w:r w:rsidR="00952D36">
        <w:t>, сколько изгибов на поддерживающей короны ленте</w:t>
      </w:r>
      <w:r>
        <w:t>.</w:t>
      </w:r>
      <w:r w:rsidR="005F365C">
        <w:t xml:space="preserve"> </w:t>
      </w:r>
      <w:r w:rsidR="00994751">
        <w:t>Их количество никак не регламентировано и ничего не символизирует</w:t>
      </w:r>
      <w:r w:rsidR="00CA39B1">
        <w:t>.</w:t>
      </w:r>
    </w:p>
    <w:p w:rsidR="00DB6A80" w:rsidRDefault="00DB6A80" w:rsidP="00DD1971">
      <w:pPr>
        <w:pStyle w:val="ConsPlusNormal"/>
        <w:ind w:firstLine="540"/>
        <w:jc w:val="both"/>
      </w:pPr>
      <w:r>
        <w:t xml:space="preserve">Ни дети, ни взрослые граждане России не могут </w:t>
      </w:r>
      <w:proofErr w:type="gramStart"/>
      <w:r>
        <w:t>сказать</w:t>
      </w:r>
      <w:proofErr w:type="gramEnd"/>
      <w:r>
        <w:t xml:space="preserve"> как именно должен изображат</w:t>
      </w:r>
      <w:r w:rsidR="007D230E">
        <w:t>ься Герб. Все вынуждены ссылать</w:t>
      </w:r>
      <w:r>
        <w:t>ся исключительно на графическое изображение.</w:t>
      </w:r>
    </w:p>
    <w:p w:rsidR="00B22AF5" w:rsidRDefault="00B22AF5" w:rsidP="00DD1971">
      <w:pPr>
        <w:pStyle w:val="ConsPlusNormal"/>
        <w:ind w:firstLine="540"/>
        <w:jc w:val="both"/>
      </w:pPr>
      <w:r>
        <w:t>При этом, даже в случае использования графического изображения Герба нередки случаи намеренных либо случайных искажений. Одной из наиболее частых ошибок является изображение на Гербе</w:t>
      </w:r>
      <w:r w:rsidR="00FB4221">
        <w:t xml:space="preserve"> вместо абстрактного всадника</w:t>
      </w:r>
      <w:r>
        <w:t xml:space="preserve"> Георгия Победоносца в том виде, как он утвержден на гербе города Москвы</w:t>
      </w:r>
      <w:r w:rsidR="00820567">
        <w:t xml:space="preserve"> (конь на двух ногах, дракон на животе, седло белое)</w:t>
      </w:r>
      <w:r>
        <w:t>.</w:t>
      </w:r>
    </w:p>
    <w:p w:rsidR="00256236" w:rsidRDefault="00A71828" w:rsidP="00256236">
      <w:pPr>
        <w:pStyle w:val="ConsPlusNormal"/>
        <w:ind w:firstLine="540"/>
        <w:jc w:val="both"/>
      </w:pPr>
      <w:r>
        <w:t>9</w:t>
      </w:r>
      <w:r w:rsidR="006B1FD1">
        <w:t xml:space="preserve">. </w:t>
      </w:r>
      <w:r w:rsidR="00256236">
        <w:t xml:space="preserve">В настоящее время различные федеральные органы исполнительной власти и иные органы имеют право на самостоятельное использование Герба в качестве </w:t>
      </w:r>
      <w:r w:rsidR="00256236">
        <w:lastRenderedPageBreak/>
        <w:t>геральдической основы при изображении своих эмблем. Степень вариативности возможных изменений Герба не регламентирована.</w:t>
      </w:r>
    </w:p>
    <w:p w:rsidR="00256236" w:rsidRDefault="00256236" w:rsidP="00256236">
      <w:pPr>
        <w:pStyle w:val="ConsPlusNormal"/>
        <w:ind w:firstLine="540"/>
        <w:jc w:val="both"/>
      </w:pPr>
      <w:r>
        <w:t xml:space="preserve">В информационном поле </w:t>
      </w:r>
      <w:r w:rsidR="00820567">
        <w:t>циркулирует</w:t>
      </w:r>
      <w:r>
        <w:t xml:space="preserve"> множество различных по форме и содержанию самостоятельно разработанных эмблем, содержащих изображение двуглавого орла и напоминающих Государственный Герб, при этом</w:t>
      </w:r>
      <w:r w:rsidR="00820567">
        <w:t xml:space="preserve"> нужно отметить, что</w:t>
      </w:r>
      <w:r>
        <w:t xml:space="preserve"> некоторые из них выглядят </w:t>
      </w:r>
      <w:proofErr w:type="spellStart"/>
      <w:r>
        <w:t>эсте</w:t>
      </w:r>
      <w:r w:rsidR="00820567">
        <w:t>тичнее</w:t>
      </w:r>
      <w:proofErr w:type="spellEnd"/>
      <w:r w:rsidR="00820567">
        <w:t>, солиднее</w:t>
      </w:r>
      <w:r>
        <w:t xml:space="preserve"> и «</w:t>
      </w:r>
      <w:proofErr w:type="spellStart"/>
      <w:r>
        <w:t>государственнее</w:t>
      </w:r>
      <w:proofErr w:type="spellEnd"/>
      <w:r>
        <w:t>», чем сам Герб.</w:t>
      </w:r>
    </w:p>
    <w:p w:rsidR="00256236" w:rsidRDefault="00256236" w:rsidP="00256236">
      <w:pPr>
        <w:pStyle w:val="ConsPlusNormal"/>
        <w:ind w:firstLine="540"/>
        <w:jc w:val="both"/>
      </w:pPr>
      <w:r>
        <w:t>Подобное многообразие различных по стилистике и содержанию изображений</w:t>
      </w:r>
      <w:r w:rsidR="00820567">
        <w:t xml:space="preserve"> двуглавого орла</w:t>
      </w:r>
      <w:r>
        <w:t xml:space="preserve"> отнюдь не способствует узнаваемости Герба как гражданами России</w:t>
      </w:r>
      <w:r w:rsidR="00820567">
        <w:t>, так и иностранными гражданами, и может приводить к ошибкам и злоупотреблениям не только при изготовлении сувенирной продукции.</w:t>
      </w:r>
    </w:p>
    <w:p w:rsidR="00256236" w:rsidRDefault="00256236" w:rsidP="00256236">
      <w:pPr>
        <w:pStyle w:val="ConsPlusNormal"/>
        <w:ind w:firstLine="540"/>
        <w:jc w:val="both"/>
      </w:pPr>
      <w:r>
        <w:t xml:space="preserve">На практике это приводит к тому, что граждане воспринимают некоторые из таких эмблем как Государственный Герб и на просьбу описать как выглядит Государственный Герб </w:t>
      </w:r>
      <w:proofErr w:type="gramStart"/>
      <w:r>
        <w:t>России</w:t>
      </w:r>
      <w:proofErr w:type="gramEnd"/>
      <w:r>
        <w:t xml:space="preserve"> воспроизводят описание одной из таких эмблем.</w:t>
      </w:r>
    </w:p>
    <w:p w:rsidR="00256236" w:rsidRDefault="00256236" w:rsidP="00256236">
      <w:pPr>
        <w:pStyle w:val="ConsPlusNormal"/>
        <w:ind w:firstLine="540"/>
        <w:jc w:val="both"/>
      </w:pPr>
      <w:r>
        <w:t>В некоторых художественных фильмах и сериалах, в том числе в зарубежных, вместо Государственного Герба используются такие эмблемы, содержащие двуглавого орла и внешне схожие с Гербом.</w:t>
      </w:r>
    </w:p>
    <w:p w:rsidR="002C4F83" w:rsidRDefault="002C4F83" w:rsidP="00DD1971">
      <w:pPr>
        <w:pStyle w:val="ConsPlusNormal"/>
        <w:ind w:firstLine="540"/>
        <w:jc w:val="both"/>
      </w:pPr>
    </w:p>
    <w:p w:rsidR="007D230E" w:rsidRDefault="007D230E" w:rsidP="00DD1971">
      <w:pPr>
        <w:pStyle w:val="ConsPlusNormal"/>
        <w:ind w:firstLine="540"/>
        <w:jc w:val="both"/>
      </w:pPr>
      <w:r>
        <w:t>Предлагаемый вариант Государственного Герба</w:t>
      </w:r>
      <w:r w:rsidR="002C4F83">
        <w:t xml:space="preserve"> и поправки в конституционный закон</w:t>
      </w:r>
      <w:r>
        <w:t xml:space="preserve"> призван</w:t>
      </w:r>
      <w:r w:rsidR="002C4F83">
        <w:t>ы</w:t>
      </w:r>
      <w:r>
        <w:t xml:space="preserve"> устранить обозначенные проблемы и в символической форме перекодировать семантическое толкование Герба гражданами России.</w:t>
      </w:r>
    </w:p>
    <w:p w:rsidR="007D230E" w:rsidRDefault="007D230E" w:rsidP="00DD1971">
      <w:pPr>
        <w:pStyle w:val="ConsPlusNormal"/>
        <w:ind w:firstLine="540"/>
        <w:jc w:val="both"/>
      </w:pPr>
      <w:r>
        <w:t>1. Крылья Орла предлагается опустить ниже уровня взгляда таким образом, чтобы они не перегораживали обзор.</w:t>
      </w:r>
    </w:p>
    <w:p w:rsidR="007D230E" w:rsidRDefault="007D230E" w:rsidP="00DD1971">
      <w:pPr>
        <w:pStyle w:val="ConsPlusNormal"/>
        <w:ind w:firstLine="540"/>
        <w:jc w:val="both"/>
      </w:pPr>
      <w:r>
        <w:t xml:space="preserve">При этом общее направление раскрытие крыльев направленно вверх, что символизирует собой возрождение России и </w:t>
      </w:r>
      <w:r w:rsidR="00E36B9C">
        <w:t xml:space="preserve">ее </w:t>
      </w:r>
      <w:r>
        <w:t>поступательное развитие. Недопустимо использовать в изображении Герба России направленные вниз либо опущенные крылья</w:t>
      </w:r>
      <w:r w:rsidR="000568C7">
        <w:t>.</w:t>
      </w:r>
    </w:p>
    <w:p w:rsidR="000568C7" w:rsidRDefault="000568C7" w:rsidP="000568C7">
      <w:pPr>
        <w:pStyle w:val="ConsPlusNormal"/>
        <w:ind w:firstLine="540"/>
        <w:jc w:val="both"/>
      </w:pPr>
      <w:r>
        <w:t>2. На каждом крыле предлагается четко определить количество перьев, а именно: три ряда по двенадцать перьев в каждом.</w:t>
      </w:r>
    </w:p>
    <w:p w:rsidR="000568C7" w:rsidRDefault="000568C7" w:rsidP="000568C7">
      <w:pPr>
        <w:pStyle w:val="ConsPlusNormal"/>
        <w:ind w:firstLine="540"/>
        <w:jc w:val="both"/>
      </w:pPr>
      <w:r>
        <w:t>Три ряда перьев символизируют три уровня власти: Федеральный, субъектов федерации и уровень местного самоуправления</w:t>
      </w:r>
      <w:r w:rsidR="00CF43CD">
        <w:t>. Внутренний ряд символизирует уровень местного самоуправления, в этом ряду самые маленькие перья. Средний ряд символизирует государственную власть субъектов федерации, размер перьев в этом ряду больше, чем на внутреннем ряду. И наконец внешний ряд символизирует федеральный уровень государственной власти. В этом ряду самые большие перья.</w:t>
      </w:r>
    </w:p>
    <w:p w:rsidR="00CF43CD" w:rsidRDefault="00CF43CD" w:rsidP="000568C7">
      <w:pPr>
        <w:pStyle w:val="ConsPlusNormal"/>
        <w:ind w:firstLine="540"/>
        <w:jc w:val="both"/>
      </w:pPr>
      <w:r>
        <w:t xml:space="preserve">Двенадцать является «хорошим» числом в восприятии граждан России. 12 месяцев в году, 12 верных апостолов </w:t>
      </w:r>
      <w:r w:rsidR="00CA28D4">
        <w:t>и т.п.</w:t>
      </w:r>
    </w:p>
    <w:p w:rsidR="00CF43CD" w:rsidRDefault="00CF43CD" w:rsidP="00FD5B4C">
      <w:pPr>
        <w:pStyle w:val="ConsPlusNormal"/>
        <w:ind w:firstLine="540"/>
        <w:jc w:val="both"/>
      </w:pPr>
      <w:r>
        <w:t>3. Клювы Орла предлагается изображать сомкнутыми.</w:t>
      </w:r>
      <w:r w:rsidR="00FD5B4C">
        <w:t xml:space="preserve"> </w:t>
      </w:r>
      <w:r w:rsidRPr="005F365C">
        <w:t>Герб должен излучать солидное спокойствие,</w:t>
      </w:r>
      <w:r w:rsidR="005F365C" w:rsidRPr="005F365C">
        <w:t xml:space="preserve"> символизировать </w:t>
      </w:r>
      <w:r w:rsidR="00FD5B4C">
        <w:t>«могучую волю, великую славу»,</w:t>
      </w:r>
      <w:r>
        <w:t xml:space="preserve"> а не порождать ассоциации с голодным птенцом.</w:t>
      </w:r>
    </w:p>
    <w:p w:rsidR="00F96811" w:rsidRDefault="00F96811" w:rsidP="000568C7">
      <w:pPr>
        <w:pStyle w:val="ConsPlusNormal"/>
        <w:ind w:firstLine="540"/>
        <w:jc w:val="both"/>
      </w:pPr>
      <w:r>
        <w:t>На каждой голове и шее Орла предлагается изображать по 21 перу. 7 перьев на самой голове Орла, 7 перьев на средней части шеи смотрят вниз, 7 перьев у основания шеи смотрят вверх.</w:t>
      </w:r>
    </w:p>
    <w:p w:rsidR="00F96811" w:rsidRDefault="00F96811" w:rsidP="000568C7">
      <w:pPr>
        <w:pStyle w:val="ConsPlusNormal"/>
        <w:ind w:firstLine="540"/>
        <w:jc w:val="both"/>
      </w:pPr>
      <w:r>
        <w:t xml:space="preserve">Указанные три уровня перьев, символизируют </w:t>
      </w:r>
      <w:r w:rsidR="00A14554">
        <w:t>законодательную, исполнительную и судебную власть</w:t>
      </w:r>
      <w:r>
        <w:t xml:space="preserve">. Голова – </w:t>
      </w:r>
      <w:r w:rsidR="00A14554">
        <w:t>законодательная власть, место где «придумывают» законы;</w:t>
      </w:r>
      <w:r>
        <w:t xml:space="preserve"> средний уровень – </w:t>
      </w:r>
      <w:r w:rsidR="00A14554">
        <w:t>исполнительная, «проводит» законы в жизнь</w:t>
      </w:r>
      <w:r>
        <w:t xml:space="preserve">, основание – </w:t>
      </w:r>
      <w:r w:rsidR="00A14554">
        <w:t>судебная, контролирует исполнение законов</w:t>
      </w:r>
      <w:bookmarkStart w:id="0" w:name="_GoBack"/>
      <w:bookmarkEnd w:id="0"/>
      <w:r>
        <w:t>.</w:t>
      </w:r>
    </w:p>
    <w:p w:rsidR="00F96811" w:rsidRDefault="00F96811" w:rsidP="000568C7">
      <w:pPr>
        <w:pStyle w:val="ConsPlusNormal"/>
        <w:ind w:firstLine="540"/>
        <w:jc w:val="both"/>
      </w:pPr>
      <w:r>
        <w:t>Число 7 воспринимается большинством граждан России как «</w:t>
      </w:r>
      <w:r w:rsidR="00E36B9C">
        <w:t>число удачи», «хорошее</w:t>
      </w:r>
      <w:r>
        <w:t xml:space="preserve">» </w:t>
      </w:r>
      <w:r w:rsidR="00E36B9C">
        <w:t>число</w:t>
      </w:r>
      <w:r>
        <w:t>.</w:t>
      </w:r>
    </w:p>
    <w:p w:rsidR="00F96811" w:rsidRDefault="00F96811" w:rsidP="000568C7">
      <w:pPr>
        <w:pStyle w:val="ConsPlusNormal"/>
        <w:ind w:firstLine="540"/>
        <w:jc w:val="both"/>
      </w:pPr>
      <w:r>
        <w:lastRenderedPageBreak/>
        <w:t>Число 7</w:t>
      </w:r>
      <w:r w:rsidR="00272B10">
        <w:t>,</w:t>
      </w:r>
      <w:r>
        <w:t xml:space="preserve"> равно как и число 12</w:t>
      </w:r>
      <w:r w:rsidR="00272B10">
        <w:t>,</w:t>
      </w:r>
      <w:r>
        <w:t xml:space="preserve"> предлагается сделать одним из основных в </w:t>
      </w:r>
      <w:r w:rsidR="001C26BB">
        <w:t>«числовой матрице» Герба.</w:t>
      </w:r>
    </w:p>
    <w:p w:rsidR="00CF43CD" w:rsidRDefault="00CF43CD" w:rsidP="000568C7">
      <w:pPr>
        <w:pStyle w:val="ConsPlusNormal"/>
        <w:ind w:firstLine="540"/>
        <w:jc w:val="both"/>
      </w:pPr>
      <w:r>
        <w:t>4. Предлагается</w:t>
      </w:r>
      <w:r w:rsidR="005F365C">
        <w:t xml:space="preserve"> вместо императорских корон</w:t>
      </w:r>
      <w:r>
        <w:t xml:space="preserve"> увенчать Орла золотым лавровым венком.</w:t>
      </w:r>
      <w:r w:rsidR="00FD5B4C">
        <w:t xml:space="preserve"> </w:t>
      </w:r>
      <w:r>
        <w:t xml:space="preserve">Лавровый венок издревле воспринимался как </w:t>
      </w:r>
      <w:r w:rsidR="00FE48EF">
        <w:t xml:space="preserve">знак победы, </w:t>
      </w:r>
      <w:r>
        <w:t>символ победителя, особенно в</w:t>
      </w:r>
      <w:r w:rsidR="00FE48EF">
        <w:t>о</w:t>
      </w:r>
      <w:r>
        <w:t xml:space="preserve"> </w:t>
      </w:r>
      <w:r w:rsidR="00272B10">
        <w:t xml:space="preserve">времена античности, и в частности в </w:t>
      </w:r>
      <w:r>
        <w:t>Древнем Риме.</w:t>
      </w:r>
    </w:p>
    <w:p w:rsidR="00CF43CD" w:rsidRDefault="00CF43CD" w:rsidP="000568C7">
      <w:pPr>
        <w:pStyle w:val="ConsPlusNormal"/>
        <w:ind w:firstLine="540"/>
        <w:jc w:val="both"/>
      </w:pPr>
      <w:r>
        <w:t>При этом, в символическом поле России достаточное важное значение имеет концепция «Москва – третий Рим». В связи с чем и предлагается использовать в Гербе России широко известную римскую символику</w:t>
      </w:r>
      <w:r w:rsidR="00E36B9C">
        <w:t xml:space="preserve"> (в частности лавровый венок и ликторский пучок)</w:t>
      </w:r>
      <w:r>
        <w:t>.</w:t>
      </w:r>
    </w:p>
    <w:p w:rsidR="00CF43CD" w:rsidRDefault="00FD5B4C" w:rsidP="000568C7">
      <w:pPr>
        <w:pStyle w:val="ConsPlusNormal"/>
        <w:ind w:firstLine="540"/>
        <w:jc w:val="both"/>
      </w:pPr>
      <w:r>
        <w:t>Для изображения лаврового венка предлагается использовать закругленное изображение</w:t>
      </w:r>
      <w:r w:rsidR="00CF43CD">
        <w:t xml:space="preserve"> венка из символа ООН</w:t>
      </w:r>
      <w:r w:rsidR="00CA28D4">
        <w:t>, что</w:t>
      </w:r>
      <w:r w:rsidR="00272B10">
        <w:t xml:space="preserve"> призвано символизировать</w:t>
      </w:r>
      <w:r w:rsidR="00CA28D4">
        <w:t xml:space="preserve"> лидирующее положение России в мировой политике, которое Россия заслуживает</w:t>
      </w:r>
      <w:r w:rsidR="005F365C">
        <w:t xml:space="preserve"> и вскоре</w:t>
      </w:r>
      <w:r w:rsidR="005F365C" w:rsidRPr="005F365C">
        <w:t xml:space="preserve"> </w:t>
      </w:r>
      <w:r w:rsidR="005F365C">
        <w:t>безусловно добь</w:t>
      </w:r>
      <w:r w:rsidR="00FE48EF">
        <w:t>ется</w:t>
      </w:r>
      <w:r w:rsidR="00CA28D4">
        <w:t>.</w:t>
      </w:r>
    </w:p>
    <w:p w:rsidR="00CA28D4" w:rsidRDefault="00CA28D4" w:rsidP="00CA28D4">
      <w:pPr>
        <w:pStyle w:val="ConsPlusNormal"/>
        <w:ind w:firstLine="540"/>
        <w:jc w:val="both"/>
      </w:pPr>
      <w:r>
        <w:t xml:space="preserve">Закругленный золотой лавровый венок, кроме символа победителя, </w:t>
      </w:r>
      <w:r w:rsidR="00272B10">
        <w:t>также ассоциируется</w:t>
      </w:r>
      <w:r>
        <w:t xml:space="preserve"> с нимбом святых</w:t>
      </w:r>
      <w:r w:rsidR="00272B10">
        <w:t xml:space="preserve"> – знаком святости</w:t>
      </w:r>
      <w:r>
        <w:t>, используемым в ико</w:t>
      </w:r>
      <w:r w:rsidR="00272B10">
        <w:t>нографии многих мировых религий. Лавровый венок – нимб расположен в самой высокой части Герба</w:t>
      </w:r>
      <w:r>
        <w:t xml:space="preserve"> и символизирует первую строчку Гимна России: «Россия – священная наша держава».</w:t>
      </w:r>
    </w:p>
    <w:p w:rsidR="00CA28D4" w:rsidRDefault="00E811C4" w:rsidP="000568C7">
      <w:pPr>
        <w:pStyle w:val="ConsPlusNormal"/>
        <w:ind w:firstLine="540"/>
        <w:jc w:val="both"/>
      </w:pPr>
      <w:r>
        <w:t>Количество листков на каждой лавровой ветке – двенадцать, поскольку</w:t>
      </w:r>
      <w:r w:rsidR="00E36B9C">
        <w:t>, как указывалось выше,</w:t>
      </w:r>
      <w:r>
        <w:t xml:space="preserve"> это число предлагается сделать одним из основных в </w:t>
      </w:r>
      <w:r w:rsidR="00F96811">
        <w:t>«</w:t>
      </w:r>
      <w:r>
        <w:t>цифровой матрице» Герба.</w:t>
      </w:r>
    </w:p>
    <w:p w:rsidR="00044CC0" w:rsidRDefault="00044CC0" w:rsidP="000568C7">
      <w:pPr>
        <w:pStyle w:val="ConsPlusNormal"/>
        <w:ind w:firstLine="540"/>
        <w:jc w:val="both"/>
      </w:pPr>
      <w:r>
        <w:t>5. В лапах Орла предлагается изображать двусторонний меч и ликторский пучок</w:t>
      </w:r>
      <w:r w:rsidR="00FD5B4C">
        <w:t xml:space="preserve"> с секирой</w:t>
      </w:r>
      <w:r w:rsidR="00AF1888">
        <w:t>.</w:t>
      </w:r>
    </w:p>
    <w:p w:rsidR="00AF1888" w:rsidRDefault="00AF1888" w:rsidP="000568C7">
      <w:pPr>
        <w:pStyle w:val="ConsPlusNormal"/>
        <w:ind w:firstLine="540"/>
        <w:jc w:val="both"/>
      </w:pPr>
      <w:r>
        <w:t xml:space="preserve">Меч является общераспространенным символом силы и мощи. Двусторонний меч в правой лапе Орла символизирует военную мощь России, которая используется чтобы </w:t>
      </w:r>
      <w:r w:rsidR="00DC4894">
        <w:t xml:space="preserve">защищать границы Родины и </w:t>
      </w:r>
      <w:r>
        <w:t>обеспечи</w:t>
      </w:r>
      <w:r w:rsidR="00DC4894">
        <w:t>вать безопасность граждан.</w:t>
      </w:r>
    </w:p>
    <w:p w:rsidR="00DC4894" w:rsidRDefault="00DC4894" w:rsidP="000568C7">
      <w:pPr>
        <w:pStyle w:val="ConsPlusNormal"/>
        <w:ind w:firstLine="540"/>
        <w:jc w:val="both"/>
      </w:pPr>
      <w:r>
        <w:t xml:space="preserve">Многие памятники традиционно изображают </w:t>
      </w:r>
      <w:r w:rsidR="000060E9">
        <w:t>русских воинов с мечами, например</w:t>
      </w:r>
      <w:r w:rsidR="00272B10">
        <w:t>,</w:t>
      </w:r>
      <w:r w:rsidR="000060E9">
        <w:t xml:space="preserve"> монумент Родина Мать на Мамаевом кургане, монумент Тыл – Фронту в Магнитогорске, памятник Воину-освободителю в Берлине.</w:t>
      </w:r>
    </w:p>
    <w:p w:rsidR="00AF1888" w:rsidRDefault="00AF1888" w:rsidP="000568C7">
      <w:pPr>
        <w:pStyle w:val="ConsPlusNormal"/>
        <w:ind w:firstLine="540"/>
        <w:jc w:val="both"/>
      </w:pPr>
      <w:r>
        <w:t xml:space="preserve">Меч </w:t>
      </w:r>
      <w:r w:rsidR="00DC4894">
        <w:t xml:space="preserve">также </w:t>
      </w:r>
      <w:r>
        <w:t>символизирует монополию государства на законное применение силы</w:t>
      </w:r>
      <w:r w:rsidR="00DC4894">
        <w:t xml:space="preserve"> во внутренних делах</w:t>
      </w:r>
      <w:r>
        <w:t>.</w:t>
      </w:r>
    </w:p>
    <w:p w:rsidR="007B6652" w:rsidRDefault="007B6652" w:rsidP="000568C7">
      <w:pPr>
        <w:pStyle w:val="ConsPlusNormal"/>
        <w:ind w:firstLine="540"/>
        <w:jc w:val="both"/>
      </w:pPr>
      <w:r>
        <w:t>Изображение меча на Гербе призвано напоминать о фразе, в современной российской культуре приписываемой князю Александру Невскому «</w:t>
      </w:r>
      <w:r w:rsidRPr="007B6652">
        <w:t>Кто с мечом к нам войдет, от меча и погибнет. На том стояла и стоит русская земля!</w:t>
      </w:r>
      <w:r>
        <w:t>»</w:t>
      </w:r>
    </w:p>
    <w:p w:rsidR="00AF1888" w:rsidRDefault="003779DF" w:rsidP="003779DF">
      <w:pPr>
        <w:pStyle w:val="ConsPlusNormal"/>
        <w:ind w:firstLine="540"/>
        <w:jc w:val="both"/>
      </w:pPr>
      <w:r>
        <w:t xml:space="preserve">Форма меча, кроме всего прочего, является напоминанием об истории, описанной в </w:t>
      </w:r>
      <w:r w:rsidR="0080113E">
        <w:t>«</w:t>
      </w:r>
      <w:r>
        <w:t>Повести временных лет</w:t>
      </w:r>
      <w:r w:rsidR="0080113E">
        <w:t>»</w:t>
      </w:r>
      <w:r>
        <w:t xml:space="preserve"> когда </w:t>
      </w:r>
      <w:r w:rsidR="000E5641">
        <w:t>хазары</w:t>
      </w:r>
      <w:r>
        <w:t xml:space="preserve"> потребовали дань со славян</w:t>
      </w:r>
      <w:r w:rsidR="00272B10">
        <w:t>, а славяне отдали им дань мечами,</w:t>
      </w:r>
      <w:r>
        <w:t xml:space="preserve"> </w:t>
      </w:r>
      <w:r w:rsidR="00272B10">
        <w:t>и</w:t>
      </w:r>
      <w:r>
        <w:t xml:space="preserve"> сказали старцы хазарские:</w:t>
      </w:r>
      <w:r w:rsidR="000E5641">
        <w:t xml:space="preserve"> </w:t>
      </w:r>
      <w:r>
        <w:t xml:space="preserve">"Не добрая дань эта, </w:t>
      </w:r>
      <w:proofErr w:type="spellStart"/>
      <w:r>
        <w:t>княже</w:t>
      </w:r>
      <w:proofErr w:type="spellEnd"/>
      <w:r>
        <w:t xml:space="preserve">: мы добыли ее </w:t>
      </w:r>
      <w:r w:rsidR="000E5641">
        <w:t xml:space="preserve">оружием, острым только с </w:t>
      </w:r>
      <w:r>
        <w:t>одной</w:t>
      </w:r>
      <w:r w:rsidR="000E5641">
        <w:t xml:space="preserve"> </w:t>
      </w:r>
      <w:r>
        <w:t>стороны, - саблями, а у этих оружие обоюдоострое - мечи. Им суждено собирать</w:t>
      </w:r>
      <w:r w:rsidR="000E5641">
        <w:t xml:space="preserve"> </w:t>
      </w:r>
      <w:r>
        <w:t>дань и с нас</w:t>
      </w:r>
      <w:r w:rsidR="00FE48EF">
        <w:t>,</w:t>
      </w:r>
      <w:r>
        <w:t xml:space="preserve"> и с иных земель"</w:t>
      </w:r>
      <w:r w:rsidR="000E5641">
        <w:t>.</w:t>
      </w:r>
    </w:p>
    <w:p w:rsidR="00E36B9C" w:rsidRDefault="00D66FAF" w:rsidP="003779DF">
      <w:pPr>
        <w:pStyle w:val="ConsPlusNormal"/>
        <w:ind w:firstLine="540"/>
        <w:jc w:val="both"/>
      </w:pPr>
      <w:r>
        <w:t>6. </w:t>
      </w:r>
      <w:r w:rsidR="00E36B9C">
        <w:t>В геральдике ликторский пучок</w:t>
      </w:r>
      <w:r w:rsidR="003517D9">
        <w:t xml:space="preserve"> издревле</w:t>
      </w:r>
      <w:r w:rsidR="00E36B9C">
        <w:t xml:space="preserve"> символизирует единство государства и народа</w:t>
      </w:r>
      <w:r w:rsidR="003517D9">
        <w:t>, а также символизируют принцип охраны закона государством и право государств</w:t>
      </w:r>
      <w:r w:rsidR="00CE23AB" w:rsidRPr="00CE23AB">
        <w:t>а</w:t>
      </w:r>
      <w:r w:rsidR="003517D9">
        <w:t xml:space="preserve"> на свершение правосудия. Секиру ликторы вставляли в пучок вне стен города.</w:t>
      </w:r>
    </w:p>
    <w:p w:rsidR="003517D9" w:rsidRDefault="003517D9" w:rsidP="003779DF">
      <w:pPr>
        <w:pStyle w:val="ConsPlusNormal"/>
        <w:ind w:firstLine="540"/>
        <w:jc w:val="both"/>
      </w:pPr>
      <w:r>
        <w:t xml:space="preserve">Таким образом, предлагаемый к изображению в </w:t>
      </w:r>
      <w:r w:rsidR="00D66FAF">
        <w:t>Государственном Г</w:t>
      </w:r>
      <w:r>
        <w:t>ербе ликторский пучок с секирой призван символизировать</w:t>
      </w:r>
      <w:r w:rsidR="00D66FAF">
        <w:t xml:space="preserve"> тот факт, что Россия является правовым государством (</w:t>
      </w:r>
      <w:r w:rsidR="000060E9">
        <w:t>С</w:t>
      </w:r>
      <w:r w:rsidR="00D66FAF">
        <w:t>татья</w:t>
      </w:r>
      <w:r w:rsidR="000060E9">
        <w:t xml:space="preserve"> 1</w:t>
      </w:r>
      <w:r w:rsidR="00D66FAF">
        <w:t xml:space="preserve"> Конституции РФ)</w:t>
      </w:r>
      <w:r>
        <w:t xml:space="preserve"> и </w:t>
      </w:r>
      <w:r w:rsidR="00D66FAF">
        <w:t xml:space="preserve">обладает правом </w:t>
      </w:r>
      <w:r>
        <w:t>на совершение правосудия как на территории России, так и за ее пределами.</w:t>
      </w:r>
    </w:p>
    <w:p w:rsidR="003517D9" w:rsidRDefault="003517D9" w:rsidP="003779DF">
      <w:pPr>
        <w:pStyle w:val="ConsPlusNormal"/>
        <w:ind w:firstLine="540"/>
        <w:jc w:val="both"/>
      </w:pPr>
      <w:r>
        <w:lastRenderedPageBreak/>
        <w:t>Четыре прута в п</w:t>
      </w:r>
      <w:r w:rsidR="00D66FAF">
        <w:t xml:space="preserve">учке, четыре оборота перевязи, </w:t>
      </w:r>
      <w:r>
        <w:t>четыре стяжки на концах пучка</w:t>
      </w:r>
      <w:r w:rsidR="00D66FAF">
        <w:t xml:space="preserve"> и четыре когтя Орла</w:t>
      </w:r>
      <w:r>
        <w:t xml:space="preserve"> символизируют четыре времени года. То есть охрана границ государства, </w:t>
      </w:r>
      <w:r w:rsidR="00DC4894">
        <w:t>защита</w:t>
      </w:r>
      <w:r w:rsidR="00D66FAF">
        <w:t xml:space="preserve"> граждан, </w:t>
      </w:r>
      <w:r>
        <w:t>охрана закона</w:t>
      </w:r>
      <w:r w:rsidR="00D66FAF">
        <w:t xml:space="preserve"> и </w:t>
      </w:r>
      <w:r w:rsidR="00272B10">
        <w:t>свершение</w:t>
      </w:r>
      <w:r w:rsidR="00D66FAF">
        <w:t xml:space="preserve"> правосудия</w:t>
      </w:r>
      <w:r>
        <w:t xml:space="preserve"> осуществляется государством постоянно</w:t>
      </w:r>
      <w:r w:rsidR="00FB4221">
        <w:t>, вне зависимости о времени года</w:t>
      </w:r>
      <w:r>
        <w:t xml:space="preserve"> (круглый год)</w:t>
      </w:r>
      <w:r w:rsidR="00DC4894">
        <w:t>.</w:t>
      </w:r>
    </w:p>
    <w:p w:rsidR="00DC4894" w:rsidRDefault="00D66FAF" w:rsidP="003779DF">
      <w:pPr>
        <w:pStyle w:val="ConsPlusNormal"/>
        <w:ind w:firstLine="540"/>
        <w:jc w:val="both"/>
      </w:pPr>
      <w:r>
        <w:t>7</w:t>
      </w:r>
      <w:r w:rsidR="00CA5BE3">
        <w:t xml:space="preserve">. На геральдическом щите на груди Орла предлагается изображать флаг России – бело-сине-красный </w:t>
      </w:r>
      <w:proofErr w:type="spellStart"/>
      <w:r w:rsidR="00CA5BE3">
        <w:t>триколор</w:t>
      </w:r>
      <w:proofErr w:type="spellEnd"/>
      <w:r w:rsidR="00CA5BE3">
        <w:t>, расположенный горизонтально.</w:t>
      </w:r>
    </w:p>
    <w:p w:rsidR="00CA5BE3" w:rsidRDefault="00CA5BE3" w:rsidP="003779DF">
      <w:pPr>
        <w:pStyle w:val="ConsPlusNormal"/>
        <w:ind w:firstLine="540"/>
        <w:jc w:val="both"/>
      </w:pPr>
      <w:r>
        <w:t xml:space="preserve">Флаг является одним из высших государственных символов Российской Федерации, в связи с чем представляется логичным, что изображение Флага будет присутствовать на Гербе, который </w:t>
      </w:r>
      <w:r w:rsidR="00B60F33">
        <w:t xml:space="preserve">является символом Государства в том смысле, что призван символизировать </w:t>
      </w:r>
      <w:r w:rsidR="00D66FAF">
        <w:t>не только цели и миссию государства, но</w:t>
      </w:r>
      <w:r w:rsidR="00B60F33">
        <w:t xml:space="preserve"> и саму Россию.</w:t>
      </w:r>
    </w:p>
    <w:p w:rsidR="00FD5B4C" w:rsidRDefault="00FD5B4C" w:rsidP="003779DF">
      <w:pPr>
        <w:pStyle w:val="ConsPlusNormal"/>
        <w:ind w:firstLine="540"/>
        <w:jc w:val="both"/>
      </w:pPr>
      <w:r>
        <w:t>Герб является наиболее общим государственным символом, поэтому он должен содержать в себе и Государственный Флаг и отсылки к Государственному Гимну Российской Федерации.</w:t>
      </w:r>
    </w:p>
    <w:p w:rsidR="00CA5BE3" w:rsidRDefault="00CA5BE3" w:rsidP="003779DF">
      <w:pPr>
        <w:pStyle w:val="ConsPlusNormal"/>
        <w:ind w:firstLine="540"/>
        <w:jc w:val="both"/>
      </w:pPr>
      <w:r>
        <w:t>К сожалению, в настоящее время многие граждане порой путаются в порядке цветов Государственного Флага</w:t>
      </w:r>
      <w:r w:rsidR="00B60F33">
        <w:t>. Использование цветов Флага в изображении Герба призвано в том числе популяризировать Государственный Флаг</w:t>
      </w:r>
      <w:r w:rsidR="00D66FAF">
        <w:t xml:space="preserve"> и напоминать гражданам о правильном порядке цветов Флага</w:t>
      </w:r>
      <w:r w:rsidR="00B60F33">
        <w:t>.</w:t>
      </w:r>
    </w:p>
    <w:p w:rsidR="004A646A" w:rsidRDefault="000403C3" w:rsidP="003779DF">
      <w:pPr>
        <w:pStyle w:val="ConsPlusNormal"/>
        <w:ind w:firstLine="540"/>
        <w:jc w:val="both"/>
      </w:pPr>
      <w:r>
        <w:t>8. </w:t>
      </w:r>
      <w:r w:rsidR="004A646A">
        <w:t xml:space="preserve">Предлагается ограничить степень возможных изменений Государственного Герба при использовании его в качестве геральдической основы для эмблем государственных органов. Предлагается предоставить государственным органам, желающим использовать Государственный Герб в качестве геральдической основы для эмблемы, право изменять только центральное поле геральдического щита на груди Орла и вместо Государственного Флага размещать </w:t>
      </w:r>
      <w:r w:rsidR="00FE48EF">
        <w:t>символику, являющуюся</w:t>
      </w:r>
      <w:r w:rsidR="004A646A">
        <w:t xml:space="preserve"> эмблемой того или иного государственного органа.</w:t>
      </w:r>
    </w:p>
    <w:p w:rsidR="004A646A" w:rsidRDefault="004A646A" w:rsidP="003779DF">
      <w:pPr>
        <w:pStyle w:val="ConsPlusNormal"/>
        <w:ind w:firstLine="540"/>
        <w:jc w:val="both"/>
      </w:pPr>
      <w:r>
        <w:t>Например</w:t>
      </w:r>
      <w:r w:rsidR="00272B10">
        <w:t>,</w:t>
      </w:r>
      <w:r>
        <w:t xml:space="preserve"> Министерство юстиции РФ вместо Российского </w:t>
      </w:r>
      <w:proofErr w:type="spellStart"/>
      <w:r>
        <w:t>триколора</w:t>
      </w:r>
      <w:proofErr w:type="spellEnd"/>
      <w:r>
        <w:t xml:space="preserve"> разместит на геральдическом щите «столп Закона»</w:t>
      </w:r>
      <w:r w:rsidR="0037179F">
        <w:t xml:space="preserve">, Федеральная таможенная служба </w:t>
      </w:r>
      <w:r w:rsidR="0037179F">
        <w:softHyphen/>
        <w:t xml:space="preserve"> перекрещенные</w:t>
      </w:r>
      <w:r w:rsidR="002F6073">
        <w:t xml:space="preserve"> в вертикальной плоскости</w:t>
      </w:r>
      <w:r w:rsidR="0037179F">
        <w:t xml:space="preserve"> факел и кадуцей, Федеральная пограничная служба </w:t>
      </w:r>
      <w:r w:rsidR="0037179F">
        <w:softHyphen/>
        <w:t xml:space="preserve"> зеленый крест</w:t>
      </w:r>
      <w:r w:rsidR="0080113E">
        <w:t xml:space="preserve">, МВД – кокарду цветов </w:t>
      </w:r>
      <w:proofErr w:type="spellStart"/>
      <w:r w:rsidR="0080113E">
        <w:t>триколора</w:t>
      </w:r>
      <w:proofErr w:type="spellEnd"/>
      <w:r w:rsidR="0080113E">
        <w:t xml:space="preserve"> и перекрещенные мечи</w:t>
      </w:r>
      <w:r w:rsidR="002F6073">
        <w:t>, Федеральная служба исполнения наказаний – перекрещенные в вертикальной плоскости ликторский пучок и направленный «внутрь» меч</w:t>
      </w:r>
      <w:r w:rsidR="0080113E">
        <w:t xml:space="preserve"> и т.п.</w:t>
      </w:r>
    </w:p>
    <w:p w:rsidR="0080113E" w:rsidRDefault="0080113E" w:rsidP="003779DF">
      <w:pPr>
        <w:pStyle w:val="ConsPlusNormal"/>
        <w:ind w:firstLine="540"/>
        <w:jc w:val="both"/>
      </w:pPr>
      <w:r>
        <w:t>При этом все эмблемы будут единообразны, что призвано символизировать верховный суверенитет государственной власти и функционирование всех государственных органов и служб строго в рамках Российского законодательства, «без самоуправства».</w:t>
      </w:r>
    </w:p>
    <w:p w:rsidR="004A646A" w:rsidRDefault="006C5F43" w:rsidP="003779DF">
      <w:pPr>
        <w:pStyle w:val="ConsPlusNormal"/>
        <w:ind w:firstLine="540"/>
        <w:jc w:val="both"/>
      </w:pPr>
      <w:r>
        <w:t>9. Предлагается четко определить «числовую матрицу» Герба, регламентировать точное количество всех элементов Герба, а также закрепить официальное толкование их символики.</w:t>
      </w:r>
    </w:p>
    <w:p w:rsidR="006C5F43" w:rsidRDefault="006C5F43" w:rsidP="003779DF">
      <w:pPr>
        <w:pStyle w:val="ConsPlusNormal"/>
        <w:ind w:firstLine="540"/>
        <w:jc w:val="both"/>
      </w:pPr>
      <w:r>
        <w:t>Маленьким гражданам России на уроках патриотического воспитания будут рассказывать об изображении Государственного Герба и объяснять, что именно он символизирует.</w:t>
      </w:r>
    </w:p>
    <w:p w:rsidR="006C5F43" w:rsidRDefault="006C5F43" w:rsidP="003779DF">
      <w:pPr>
        <w:pStyle w:val="ConsPlusNormal"/>
        <w:ind w:firstLine="540"/>
        <w:jc w:val="both"/>
      </w:pPr>
      <w:r>
        <w:t>Предлагается следующая «числовая матрица» Государственного Герба:</w:t>
      </w:r>
    </w:p>
    <w:p w:rsidR="006C5F43" w:rsidRDefault="006C5F43" w:rsidP="003779DF">
      <w:pPr>
        <w:pStyle w:val="ConsPlusNormal"/>
        <w:ind w:firstLine="540"/>
        <w:jc w:val="both"/>
      </w:pPr>
      <w:r>
        <w:t>1 (один): лавровый венок, меч, ликторский пучок, геральдический щит;</w:t>
      </w:r>
    </w:p>
    <w:p w:rsidR="006C5F43" w:rsidRDefault="006C5F43" w:rsidP="003779DF">
      <w:pPr>
        <w:pStyle w:val="ConsPlusNormal"/>
        <w:ind w:firstLine="540"/>
        <w:jc w:val="both"/>
      </w:pPr>
      <w:r>
        <w:t>2 (два): лавровые ветки венка, главы и шеи Орла, крылья Орла, лапы Орла;</w:t>
      </w:r>
    </w:p>
    <w:p w:rsidR="006C5F43" w:rsidRDefault="006C5F43" w:rsidP="003779DF">
      <w:pPr>
        <w:pStyle w:val="ConsPlusNormal"/>
        <w:ind w:firstLine="540"/>
        <w:jc w:val="both"/>
      </w:pPr>
      <w:r>
        <w:t>3 (три): цвета флага на геральдическом щите, ряды перьев на головах и шеях Орла, ряды перьев на крыльях Орла, заклепки на рукояти меча;</w:t>
      </w:r>
    </w:p>
    <w:p w:rsidR="006707BB" w:rsidRDefault="006707BB" w:rsidP="003779DF">
      <w:pPr>
        <w:pStyle w:val="ConsPlusNormal"/>
        <w:ind w:firstLine="540"/>
        <w:jc w:val="both"/>
      </w:pPr>
      <w:r>
        <w:t xml:space="preserve">4 (четыре): прутья </w:t>
      </w:r>
      <w:proofErr w:type="spellStart"/>
      <w:r>
        <w:t>ликторского</w:t>
      </w:r>
      <w:proofErr w:type="spellEnd"/>
      <w:r>
        <w:t xml:space="preserve"> пучка, обороты перевязи </w:t>
      </w:r>
      <w:proofErr w:type="spellStart"/>
      <w:r>
        <w:t>ликторского</w:t>
      </w:r>
      <w:proofErr w:type="spellEnd"/>
      <w:r>
        <w:t xml:space="preserve"> пучка, стяжки </w:t>
      </w:r>
      <w:proofErr w:type="spellStart"/>
      <w:r>
        <w:t>ликторского</w:t>
      </w:r>
      <w:proofErr w:type="spellEnd"/>
      <w:r>
        <w:t xml:space="preserve"> пучка, когти Орла</w:t>
      </w:r>
      <w:r w:rsidR="002D50DB">
        <w:t>;</w:t>
      </w:r>
    </w:p>
    <w:p w:rsidR="002D50DB" w:rsidRDefault="002D50DB" w:rsidP="003779DF">
      <w:pPr>
        <w:pStyle w:val="ConsPlusNormal"/>
        <w:ind w:firstLine="540"/>
        <w:jc w:val="both"/>
      </w:pPr>
      <w:r>
        <w:lastRenderedPageBreak/>
        <w:t>7 (семь): перья на головах и шеях Орла, перья на верхней части лап Орла, перья в верхней части хвоста Орла, перья в нижней части хвоста Орла</w:t>
      </w:r>
      <w:r w:rsidR="00377C90">
        <w:t>, кожаные складки на лапах Орла</w:t>
      </w:r>
      <w:r>
        <w:t xml:space="preserve"> (всего в изображении Орла используется 12 раз по 7 элементов)</w:t>
      </w:r>
      <w:r w:rsidR="00377C90">
        <w:t>;</w:t>
      </w:r>
    </w:p>
    <w:p w:rsidR="002D50DB" w:rsidRDefault="002D50DB" w:rsidP="003779DF">
      <w:pPr>
        <w:pStyle w:val="ConsPlusNormal"/>
        <w:ind w:firstLine="540"/>
        <w:jc w:val="both"/>
      </w:pPr>
      <w:r>
        <w:t>12 (двенадцать): листки в лавровых ветках венка, перья в рядах крыльев Орла, перья в нижней части туловища Орла (всего в изображении Орла используется 7 раз по 12 элементов)</w:t>
      </w:r>
      <w:r w:rsidR="00377C90">
        <w:t>.</w:t>
      </w:r>
    </w:p>
    <w:p w:rsidR="002F6073" w:rsidRDefault="00D40365" w:rsidP="003779DF">
      <w:pPr>
        <w:pStyle w:val="ConsPlusNormal"/>
        <w:ind w:firstLine="540"/>
        <w:jc w:val="both"/>
      </w:pPr>
      <w:r w:rsidRPr="00D40365">
        <w:rPr>
          <w:noProof/>
          <w:lang w:eastAsia="ru-RU"/>
        </w:rPr>
        <w:drawing>
          <wp:inline distT="0" distB="0" distL="0" distR="0">
            <wp:extent cx="6268548" cy="3848100"/>
            <wp:effectExtent l="0" t="0" r="0" b="0"/>
            <wp:docPr id="1" name="Рисунок 1" descr="C:\Users\Fedanmix\Pictures\Герб офи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danmix\Pictures\Герб офис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069" cy="385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073" w:rsidRPr="002F6073" w:rsidRDefault="002F6073" w:rsidP="006B205D">
      <w:pPr>
        <w:pStyle w:val="ConsPlusNormal"/>
        <w:ind w:firstLine="540"/>
        <w:jc w:val="both"/>
      </w:pPr>
      <w:r>
        <w:t>На основании изложенного,</w:t>
      </w:r>
      <w:r w:rsidR="006B205D">
        <w:t xml:space="preserve"> предлагается утвердить представленный вариант Государственного Герба Российской Федерации, для чего</w:t>
      </w:r>
      <w:r>
        <w:t xml:space="preserve"> в </w:t>
      </w:r>
      <w:r w:rsidRPr="002F6073">
        <w:t>Федеральный консти</w:t>
      </w:r>
      <w:r w:rsidR="006B205D">
        <w:t>туционный закон от 25.12.2000 № </w:t>
      </w:r>
      <w:r w:rsidRPr="002F6073">
        <w:t>2-ФКЗ</w:t>
      </w:r>
      <w:r w:rsidR="006B205D">
        <w:t xml:space="preserve"> «</w:t>
      </w:r>
      <w:r w:rsidRPr="002F6073">
        <w:t>О Государстве</w:t>
      </w:r>
      <w:r w:rsidR="006B205D">
        <w:t>нном гербе Российской Федерации» предлагается внести следующие изменения:</w:t>
      </w:r>
    </w:p>
    <w:p w:rsidR="002F6073" w:rsidRDefault="002F6073" w:rsidP="003779DF">
      <w:pPr>
        <w:pStyle w:val="ConsPlusNormal"/>
        <w:ind w:firstLine="540"/>
        <w:jc w:val="both"/>
      </w:pPr>
    </w:p>
    <w:p w:rsidR="002F6073" w:rsidRDefault="002F6073" w:rsidP="003779DF">
      <w:pPr>
        <w:pStyle w:val="ConsPlusNormal"/>
        <w:ind w:firstLine="540"/>
        <w:jc w:val="both"/>
      </w:pPr>
    </w:p>
    <w:p w:rsidR="0050104E" w:rsidRDefault="0050104E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50104E" w:rsidRDefault="0050104E" w:rsidP="0050104E">
      <w:pPr>
        <w:pStyle w:val="ConsPlusNormal"/>
        <w:ind w:firstLine="567"/>
        <w:jc w:val="both"/>
      </w:pPr>
      <w:r>
        <w:lastRenderedPageBreak/>
        <w:t>1. Статью 1 Федерального конституционного</w:t>
      </w:r>
      <w:r w:rsidRPr="0050104E">
        <w:t xml:space="preserve"> закон</w:t>
      </w:r>
      <w:r>
        <w:t>а от 25.12.2000 № </w:t>
      </w:r>
      <w:r w:rsidRPr="0050104E">
        <w:t>2-ФКЗ</w:t>
      </w:r>
      <w:r>
        <w:t xml:space="preserve"> «</w:t>
      </w:r>
      <w:r w:rsidRPr="0050104E">
        <w:t>О Государстве</w:t>
      </w:r>
      <w:r>
        <w:t>нном гербе Российской Федерации» (далее – Закон) изложить в следующей редакции:</w:t>
      </w:r>
    </w:p>
    <w:p w:rsidR="0050104E" w:rsidRDefault="0050104E" w:rsidP="0050104E">
      <w:pPr>
        <w:pStyle w:val="ConsPlusNormal"/>
        <w:ind w:firstLine="540"/>
        <w:jc w:val="both"/>
        <w:outlineLvl w:val="0"/>
      </w:pPr>
      <w:r>
        <w:t>«Статья 1. Государственный герб Российской Федерации является официальным государственным символом Российской Федерации.</w:t>
      </w:r>
    </w:p>
    <w:p w:rsidR="0050104E" w:rsidRDefault="0050104E" w:rsidP="0050104E">
      <w:pPr>
        <w:pStyle w:val="ConsPlusNormal"/>
        <w:ind w:firstLine="540"/>
        <w:jc w:val="both"/>
      </w:pPr>
      <w:r>
        <w:t>Государственный герб Российской Федерации представляет собой золотого двуглавого орла, распустившего крылья.</w:t>
      </w:r>
    </w:p>
    <w:p w:rsidR="0050104E" w:rsidRDefault="0050104E" w:rsidP="0050104E">
      <w:pPr>
        <w:pStyle w:val="ConsPlusNormal"/>
        <w:ind w:firstLine="540"/>
        <w:jc w:val="both"/>
      </w:pPr>
      <w:r>
        <w:t xml:space="preserve">Орел увенчан золотым лавровым венком, состоящим из двух ветвей. Каждая лавровая ветвь содержит по двенадцать листков. </w:t>
      </w:r>
    </w:p>
    <w:p w:rsidR="0050104E" w:rsidRDefault="0050104E" w:rsidP="0050104E">
      <w:pPr>
        <w:pStyle w:val="ConsPlusNormal"/>
        <w:ind w:firstLine="540"/>
        <w:jc w:val="both"/>
      </w:pPr>
      <w:r>
        <w:t>На каждой стороне голова и шея орла вместе содержат по двадцати одному перу. Семь перьев расположены на голове. Семь перьев на шее смотрят вниз, семь перьев на шее – вверх.</w:t>
      </w:r>
      <w:r w:rsidR="00FB4221">
        <w:t xml:space="preserve"> </w:t>
      </w:r>
      <w:r>
        <w:t>Клювы орла сомкнуты.</w:t>
      </w:r>
    </w:p>
    <w:p w:rsidR="0050104E" w:rsidRDefault="0050104E" w:rsidP="0050104E">
      <w:pPr>
        <w:pStyle w:val="ConsPlusNormal"/>
        <w:ind w:firstLine="540"/>
        <w:jc w:val="both"/>
      </w:pPr>
      <w:r>
        <w:t>Каждое крыло состоит из трех рядов перьев. В каждом из рядов содержится по двенадцать перьев. Каждое перо изображается с сердцевиной и окантовкой.</w:t>
      </w:r>
    </w:p>
    <w:p w:rsidR="0050104E" w:rsidRDefault="0050104E" w:rsidP="0050104E">
      <w:pPr>
        <w:pStyle w:val="ConsPlusNormal"/>
        <w:ind w:firstLine="540"/>
        <w:jc w:val="both"/>
      </w:pPr>
      <w:r>
        <w:t xml:space="preserve">В лапах орел держит перекрещенные серебряный двусторонний меч и серебряный ликторский пучок с воткнутой секирой, направленные </w:t>
      </w:r>
      <w:proofErr w:type="gramStart"/>
      <w:r>
        <w:t>снизу вверх</w:t>
      </w:r>
      <w:proofErr w:type="gramEnd"/>
      <w:r>
        <w:t>. Орел держит меч в правой лапе, ликторский пучок с секирой – в левой.</w:t>
      </w:r>
    </w:p>
    <w:p w:rsidR="0050104E" w:rsidRDefault="0050104E" w:rsidP="0050104E">
      <w:pPr>
        <w:pStyle w:val="ConsPlusNormal"/>
        <w:ind w:firstLine="540"/>
        <w:jc w:val="both"/>
      </w:pPr>
      <w:r>
        <w:t xml:space="preserve">Меч расположен поверх </w:t>
      </w:r>
      <w:proofErr w:type="spellStart"/>
      <w:r>
        <w:t>ликторского</w:t>
      </w:r>
      <w:proofErr w:type="spellEnd"/>
      <w:r>
        <w:t xml:space="preserve"> пучка с секирой. Крестовина и </w:t>
      </w:r>
      <w:proofErr w:type="spellStart"/>
      <w:r>
        <w:t>навершие</w:t>
      </w:r>
      <w:proofErr w:type="spellEnd"/>
      <w:r>
        <w:t xml:space="preserve"> рукояти меча золотые. На крестовине рукояти меча видны три заклепки.</w:t>
      </w:r>
    </w:p>
    <w:p w:rsidR="0050104E" w:rsidRDefault="0050104E" w:rsidP="0050104E">
      <w:pPr>
        <w:pStyle w:val="ConsPlusNormal"/>
        <w:ind w:firstLine="540"/>
        <w:jc w:val="both"/>
      </w:pPr>
      <w:r>
        <w:t xml:space="preserve">Видимая часть </w:t>
      </w:r>
      <w:proofErr w:type="spellStart"/>
      <w:r>
        <w:t>ликторского</w:t>
      </w:r>
      <w:proofErr w:type="spellEnd"/>
      <w:r>
        <w:t xml:space="preserve"> пучка состоит из четырех прутов. Перевязь пересекает связку наискосок в четырех местах, скос перевязи направлен перпендикулярно мечу. С каждого конца ликторский пучок перехвачен двумя параллельными стяжками и увенчан золотым шаровым </w:t>
      </w:r>
      <w:proofErr w:type="spellStart"/>
      <w:r>
        <w:t>навершием</w:t>
      </w:r>
      <w:proofErr w:type="spellEnd"/>
      <w:r>
        <w:t xml:space="preserve">. Секира расположена на внешнем конце </w:t>
      </w:r>
      <w:proofErr w:type="spellStart"/>
      <w:r>
        <w:t>ликторского</w:t>
      </w:r>
      <w:proofErr w:type="spellEnd"/>
      <w:r>
        <w:t xml:space="preserve"> пучка и смотрит острием вниз.</w:t>
      </w:r>
      <w:r w:rsidR="00FB4221">
        <w:t xml:space="preserve"> </w:t>
      </w:r>
      <w:r>
        <w:t>И меч, и секира остро заточены.</w:t>
      </w:r>
    </w:p>
    <w:p w:rsidR="0050104E" w:rsidRDefault="0050104E" w:rsidP="0050104E">
      <w:pPr>
        <w:pStyle w:val="ConsPlusNormal"/>
        <w:ind w:firstLine="540"/>
        <w:jc w:val="both"/>
      </w:pPr>
      <w:r>
        <w:t xml:space="preserve">Верхние части лап орла, расположенные у туловища, содержат каждая по семь перьев. Нижние части лап орла содержат каждая по семь кожистых складок. На рукояти меча и нижнем конце </w:t>
      </w:r>
      <w:proofErr w:type="spellStart"/>
      <w:r>
        <w:t>ликторского</w:t>
      </w:r>
      <w:proofErr w:type="spellEnd"/>
      <w:r>
        <w:t xml:space="preserve"> пучка видны по четыре пальца орла с когтями.</w:t>
      </w:r>
    </w:p>
    <w:p w:rsidR="0050104E" w:rsidRDefault="0050104E" w:rsidP="0050104E">
      <w:pPr>
        <w:pStyle w:val="ConsPlusNormal"/>
        <w:ind w:firstLine="540"/>
        <w:jc w:val="both"/>
      </w:pPr>
      <w:r>
        <w:t xml:space="preserve">Нижняя часть туловища орла, расположенная выше точки пересечения меча и </w:t>
      </w:r>
      <w:proofErr w:type="spellStart"/>
      <w:r>
        <w:t>ликторского</w:t>
      </w:r>
      <w:proofErr w:type="spellEnd"/>
      <w:r>
        <w:t xml:space="preserve"> пучка, состоит из двенадцати перьев.</w:t>
      </w:r>
      <w:r w:rsidR="00FB4221">
        <w:t xml:space="preserve"> </w:t>
      </w:r>
      <w:r>
        <w:t xml:space="preserve">Верхняя часть хвоста орла, расположенная выше точки пересечения меча и </w:t>
      </w:r>
      <w:proofErr w:type="spellStart"/>
      <w:r>
        <w:t>ликторского</w:t>
      </w:r>
      <w:proofErr w:type="spellEnd"/>
      <w:r>
        <w:t xml:space="preserve"> пучка, состоит из семи оснований хвостовых перьев. Нижняя часть</w:t>
      </w:r>
      <w:r w:rsidR="007B6652">
        <w:t xml:space="preserve"> хвоста орла, расположенная ниже</w:t>
      </w:r>
      <w:r>
        <w:t xml:space="preserve"> точки пересечения меча и </w:t>
      </w:r>
      <w:proofErr w:type="spellStart"/>
      <w:r>
        <w:t>ликторского</w:t>
      </w:r>
      <w:proofErr w:type="spellEnd"/>
      <w:r>
        <w:t xml:space="preserve"> пучка, состоит из семи хвостовых перьев. Каждое перо</w:t>
      </w:r>
      <w:r w:rsidR="00FB4221">
        <w:t>, размещенное в нижней части хвоста орла,</w:t>
      </w:r>
      <w:r>
        <w:t xml:space="preserve"> изображается с сердцевиной и окантовкой.</w:t>
      </w:r>
    </w:p>
    <w:p w:rsidR="0050104E" w:rsidRPr="00AD6F9D" w:rsidRDefault="0050104E" w:rsidP="0050104E">
      <w:pPr>
        <w:pStyle w:val="ConsPlusNormal"/>
        <w:ind w:firstLine="540"/>
        <w:jc w:val="both"/>
      </w:pPr>
      <w:r>
        <w:t xml:space="preserve">На груди орла расположен </w:t>
      </w:r>
      <w:r w:rsidRPr="00AD6F9D">
        <w:t>з</w:t>
      </w:r>
      <w:r>
        <w:t>аостренный в оконечности</w:t>
      </w:r>
      <w:r w:rsidRPr="00AD6F9D">
        <w:t xml:space="preserve"> геральдический щит</w:t>
      </w:r>
      <w:r>
        <w:t xml:space="preserve"> с закругленными нижними углами. Щит окрашен в цвета </w:t>
      </w:r>
      <w:r w:rsidR="00FB4221">
        <w:t>Государственного Флага Российской Федерации</w:t>
      </w:r>
      <w:r>
        <w:t>, размещенного горизонтально.</w:t>
      </w:r>
      <w:r w:rsidRPr="00AD6F9D">
        <w:t xml:space="preserve"> </w:t>
      </w:r>
    </w:p>
    <w:p w:rsidR="0050104E" w:rsidRDefault="0050104E" w:rsidP="0050104E">
      <w:pPr>
        <w:pStyle w:val="ConsPlusNormal"/>
        <w:ind w:firstLine="540"/>
        <w:jc w:val="both"/>
      </w:pPr>
      <w:r>
        <w:t>При изображении Государственного герба Российской Федерации используются черный</w:t>
      </w:r>
      <w:r w:rsidR="005F365C">
        <w:t>, желтый, белый, синий и красный</w:t>
      </w:r>
      <w:r>
        <w:t xml:space="preserve"> цвета. Никакие иные цвета не используются.</w:t>
      </w:r>
    </w:p>
    <w:p w:rsidR="0050104E" w:rsidRDefault="0050104E" w:rsidP="0050104E">
      <w:pPr>
        <w:pStyle w:val="ConsPlusNormal"/>
        <w:ind w:firstLine="540"/>
        <w:jc w:val="both"/>
      </w:pPr>
      <w:r>
        <w:t xml:space="preserve">Рисунки Государственного герба Российской Федерации в многоцветном и одноцветном вариантах помещены в </w:t>
      </w:r>
      <w:hyperlink r:id="rId6" w:history="1">
        <w:r w:rsidRPr="0050104E">
          <w:t>приложениях 1</w:t>
        </w:r>
      </w:hyperlink>
      <w:r>
        <w:t xml:space="preserve"> и </w:t>
      </w:r>
      <w:hyperlink r:id="rId7" w:history="1">
        <w:r w:rsidRPr="0050104E">
          <w:t>2</w:t>
        </w:r>
      </w:hyperlink>
      <w:r>
        <w:t xml:space="preserve"> к настоящему Федеральному конституционному закону.».</w:t>
      </w:r>
    </w:p>
    <w:p w:rsidR="0050104E" w:rsidRDefault="0050104E" w:rsidP="0050104E">
      <w:pPr>
        <w:pStyle w:val="ConsPlusNormal"/>
        <w:ind w:firstLine="540"/>
        <w:jc w:val="both"/>
      </w:pPr>
      <w:r>
        <w:t>2. Статью 7 закона дополнить одиннадцатым абзацем следующего содержания:</w:t>
      </w:r>
    </w:p>
    <w:p w:rsidR="0050104E" w:rsidRPr="00DD1971" w:rsidRDefault="0050104E" w:rsidP="003779DF">
      <w:pPr>
        <w:pStyle w:val="ConsPlusNormal"/>
        <w:ind w:firstLine="540"/>
        <w:jc w:val="both"/>
      </w:pPr>
      <w:r>
        <w:t xml:space="preserve">«При использовании Государственного герба Российской Федерации </w:t>
      </w:r>
      <w:r w:rsidRPr="00FF7C46">
        <w:t>в качестве геральдической основы геральдических знаков - эмблем федеральных органов исполнительной власти и иных феде</w:t>
      </w:r>
      <w:r>
        <w:t>ральных государственных органов</w:t>
      </w:r>
      <w:r w:rsidR="007B6652">
        <w:t>,</w:t>
      </w:r>
      <w:r>
        <w:t xml:space="preserve"> изменено может быть лишь поле геральдического щита на груди орла и вместо </w:t>
      </w:r>
      <w:r w:rsidR="00FB4221">
        <w:t>флага Российской Федерации могут</w:t>
      </w:r>
      <w:r>
        <w:t xml:space="preserve"> быть изображен</w:t>
      </w:r>
      <w:r w:rsidR="00FB4221">
        <w:t>ы</w:t>
      </w:r>
      <w:r>
        <w:t xml:space="preserve"> символ</w:t>
      </w:r>
      <w:r w:rsidR="00FB4221">
        <w:t>ы, являющие</w:t>
      </w:r>
      <w:r>
        <w:t>ся эмблемой соответствующего органа.».</w:t>
      </w:r>
    </w:p>
    <w:sectPr w:rsidR="0050104E" w:rsidRPr="00DD1971" w:rsidSect="00FB4221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60"/>
    <w:rsid w:val="000060E9"/>
    <w:rsid w:val="00012E19"/>
    <w:rsid w:val="000403C3"/>
    <w:rsid w:val="00044CC0"/>
    <w:rsid w:val="000568C7"/>
    <w:rsid w:val="000A47E7"/>
    <w:rsid w:val="000B6BFC"/>
    <w:rsid w:val="000E5641"/>
    <w:rsid w:val="001C26BB"/>
    <w:rsid w:val="001C5A82"/>
    <w:rsid w:val="001E6D3D"/>
    <w:rsid w:val="00225B06"/>
    <w:rsid w:val="00256236"/>
    <w:rsid w:val="00270252"/>
    <w:rsid w:val="002708DE"/>
    <w:rsid w:val="00272B10"/>
    <w:rsid w:val="002C4B75"/>
    <w:rsid w:val="002C4F83"/>
    <w:rsid w:val="002D50DB"/>
    <w:rsid w:val="002D6738"/>
    <w:rsid w:val="002F6073"/>
    <w:rsid w:val="003517D9"/>
    <w:rsid w:val="0037179F"/>
    <w:rsid w:val="003779DF"/>
    <w:rsid w:val="00377C90"/>
    <w:rsid w:val="0044078D"/>
    <w:rsid w:val="00475059"/>
    <w:rsid w:val="004A646A"/>
    <w:rsid w:val="004B3924"/>
    <w:rsid w:val="0050104E"/>
    <w:rsid w:val="00541F99"/>
    <w:rsid w:val="0057634C"/>
    <w:rsid w:val="005F365C"/>
    <w:rsid w:val="005F5B3C"/>
    <w:rsid w:val="006707BB"/>
    <w:rsid w:val="006B1FD1"/>
    <w:rsid w:val="006B205D"/>
    <w:rsid w:val="006C5F43"/>
    <w:rsid w:val="006D641D"/>
    <w:rsid w:val="00705DE0"/>
    <w:rsid w:val="00707556"/>
    <w:rsid w:val="007B6652"/>
    <w:rsid w:val="007D230E"/>
    <w:rsid w:val="0080113E"/>
    <w:rsid w:val="00820567"/>
    <w:rsid w:val="008750E7"/>
    <w:rsid w:val="008854B4"/>
    <w:rsid w:val="008A7F86"/>
    <w:rsid w:val="00952D36"/>
    <w:rsid w:val="00963D4E"/>
    <w:rsid w:val="00964A60"/>
    <w:rsid w:val="00994751"/>
    <w:rsid w:val="009B10F7"/>
    <w:rsid w:val="009D343E"/>
    <w:rsid w:val="009F78F2"/>
    <w:rsid w:val="00A124C3"/>
    <w:rsid w:val="00A14554"/>
    <w:rsid w:val="00A409F9"/>
    <w:rsid w:val="00A71828"/>
    <w:rsid w:val="00AB39AC"/>
    <w:rsid w:val="00AD0AA2"/>
    <w:rsid w:val="00AD6F9D"/>
    <w:rsid w:val="00AF1888"/>
    <w:rsid w:val="00B22AF5"/>
    <w:rsid w:val="00B60F33"/>
    <w:rsid w:val="00B747AD"/>
    <w:rsid w:val="00C07693"/>
    <w:rsid w:val="00C5687F"/>
    <w:rsid w:val="00C62B72"/>
    <w:rsid w:val="00C90247"/>
    <w:rsid w:val="00CA28D4"/>
    <w:rsid w:val="00CA39B1"/>
    <w:rsid w:val="00CA5BE3"/>
    <w:rsid w:val="00CE23AB"/>
    <w:rsid w:val="00CF1CD9"/>
    <w:rsid w:val="00CF43CD"/>
    <w:rsid w:val="00D40365"/>
    <w:rsid w:val="00D46618"/>
    <w:rsid w:val="00D66FAF"/>
    <w:rsid w:val="00DA2B6A"/>
    <w:rsid w:val="00DB1FD4"/>
    <w:rsid w:val="00DB6A80"/>
    <w:rsid w:val="00DC4894"/>
    <w:rsid w:val="00DD1971"/>
    <w:rsid w:val="00E36B9C"/>
    <w:rsid w:val="00E811C4"/>
    <w:rsid w:val="00EC015B"/>
    <w:rsid w:val="00EE5EB4"/>
    <w:rsid w:val="00F035B7"/>
    <w:rsid w:val="00F427CD"/>
    <w:rsid w:val="00F96811"/>
    <w:rsid w:val="00FB4221"/>
    <w:rsid w:val="00FD2EB0"/>
    <w:rsid w:val="00FD5B4C"/>
    <w:rsid w:val="00FE48EF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3A99A-69B5-4BA8-BB6B-D5DF804A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F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A28D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C163800396854E0233DA65F28A8303B127B3AAC094CCA33FCA38B9765D30743CDC52254299F317i7hC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C163800396854E0233DA65F28A8303B127B3AAC094CCA33FCA38B9765D30743CDC52254299F317i7hE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9FB62-FDF4-4AC3-96B8-FFA9FB08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7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Fedanmix</dc:creator>
  <cp:keywords/>
  <dc:description/>
  <cp:lastModifiedBy>Fedanmix</cp:lastModifiedBy>
  <cp:revision>71</cp:revision>
  <dcterms:created xsi:type="dcterms:W3CDTF">2016-07-08T15:32:00Z</dcterms:created>
  <dcterms:modified xsi:type="dcterms:W3CDTF">2016-07-13T11:19:00Z</dcterms:modified>
</cp:coreProperties>
</file>