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8CC" w14:textId="0C78F98D" w:rsidR="00D56ACE" w:rsidRDefault="00D56ACE" w:rsidP="00A27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B61A8">
        <w:rPr>
          <w:rFonts w:ascii="Times New Roman" w:hAnsi="Times New Roman" w:cs="Times New Roman"/>
          <w:sz w:val="28"/>
          <w:szCs w:val="28"/>
        </w:rPr>
        <w:t xml:space="preserve"> статьей 39 Закона об образовании предусмотрено, что образовательным</w:t>
      </w:r>
      <w:r w:rsidR="0083374D">
        <w:rPr>
          <w:rFonts w:ascii="Times New Roman" w:hAnsi="Times New Roman" w:cs="Times New Roman"/>
          <w:sz w:val="28"/>
          <w:szCs w:val="28"/>
        </w:rPr>
        <w:t>и</w:t>
      </w:r>
      <w:r w:rsidR="008B61A8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83374D">
        <w:rPr>
          <w:rFonts w:ascii="Times New Roman" w:hAnsi="Times New Roman" w:cs="Times New Roman"/>
          <w:sz w:val="28"/>
          <w:szCs w:val="28"/>
        </w:rPr>
        <w:t>и</w:t>
      </w:r>
      <w:r w:rsidR="008B61A8" w:rsidRPr="008B61A8">
        <w:rPr>
          <w:rFonts w:ascii="Times New Roman" w:hAnsi="Times New Roman" w:cs="Times New Roman"/>
          <w:sz w:val="28"/>
          <w:szCs w:val="28"/>
        </w:rPr>
        <w:t>, предоставляются жилые помещения в</w:t>
      </w:r>
      <w:r w:rsidR="0083374D">
        <w:rPr>
          <w:rFonts w:ascii="Times New Roman" w:hAnsi="Times New Roman" w:cs="Times New Roman"/>
          <w:sz w:val="28"/>
          <w:szCs w:val="28"/>
        </w:rPr>
        <w:t> </w:t>
      </w:r>
      <w:r w:rsidR="008B61A8" w:rsidRPr="008B61A8">
        <w:rPr>
          <w:rFonts w:ascii="Times New Roman" w:hAnsi="Times New Roman" w:cs="Times New Roman"/>
          <w:sz w:val="28"/>
          <w:szCs w:val="28"/>
        </w:rPr>
        <w:t>общежитиях</w:t>
      </w:r>
      <w:r w:rsidR="0083374D">
        <w:rPr>
          <w:rFonts w:ascii="Times New Roman" w:hAnsi="Times New Roman" w:cs="Times New Roman"/>
          <w:sz w:val="28"/>
          <w:szCs w:val="28"/>
        </w:rPr>
        <w:t xml:space="preserve"> (</w:t>
      </w:r>
      <w:r w:rsidR="008B61A8" w:rsidRPr="008B61A8">
        <w:rPr>
          <w:rFonts w:ascii="Times New Roman" w:hAnsi="Times New Roman" w:cs="Times New Roman"/>
          <w:sz w:val="28"/>
          <w:szCs w:val="28"/>
        </w:rPr>
        <w:t>при наличии соответствующего жилищного фонда</w:t>
      </w:r>
      <w:r w:rsidR="0083374D">
        <w:rPr>
          <w:rFonts w:ascii="Times New Roman" w:hAnsi="Times New Roman" w:cs="Times New Roman"/>
          <w:sz w:val="28"/>
          <w:szCs w:val="28"/>
        </w:rPr>
        <w:t>) н</w:t>
      </w:r>
      <w:r w:rsidR="0083374D" w:rsidRPr="008B61A8">
        <w:rPr>
          <w:rFonts w:ascii="Times New Roman" w:hAnsi="Times New Roman" w:cs="Times New Roman"/>
          <w:sz w:val="28"/>
          <w:szCs w:val="28"/>
        </w:rPr>
        <w:t xml:space="preserve">уждающимся обучающимся по программам </w:t>
      </w:r>
      <w:r w:rsidR="0083374D">
        <w:rPr>
          <w:rFonts w:ascii="Times New Roman" w:hAnsi="Times New Roman" w:cs="Times New Roman"/>
          <w:sz w:val="28"/>
          <w:szCs w:val="28"/>
        </w:rPr>
        <w:t>СПО и ВО</w:t>
      </w:r>
      <w:r w:rsidR="0083374D" w:rsidRPr="008B61A8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83374D">
        <w:rPr>
          <w:rFonts w:ascii="Times New Roman" w:hAnsi="Times New Roman" w:cs="Times New Roman"/>
          <w:sz w:val="28"/>
          <w:szCs w:val="28"/>
        </w:rPr>
        <w:t>, а также</w:t>
      </w:r>
      <w:r w:rsidR="0083374D" w:rsidRPr="008B61A8">
        <w:rPr>
          <w:rFonts w:ascii="Times New Roman" w:hAnsi="Times New Roman" w:cs="Times New Roman"/>
          <w:sz w:val="28"/>
          <w:szCs w:val="28"/>
        </w:rPr>
        <w:t xml:space="preserve"> на период прохождения промежуточной и итоговой аттестации обучающимся по данным образовательным программам по заочной форме</w:t>
      </w:r>
      <w:r w:rsidR="008B61A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статьей 105 </w:t>
      </w:r>
      <w:r w:rsidR="008B61A8">
        <w:rPr>
          <w:rFonts w:ascii="Times New Roman" w:hAnsi="Times New Roman" w:cs="Times New Roman"/>
          <w:sz w:val="28"/>
          <w:szCs w:val="28"/>
        </w:rPr>
        <w:t>ЖК РФ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договор найма</w:t>
      </w:r>
      <w:r w:rsidR="008B61A8">
        <w:rPr>
          <w:rFonts w:ascii="Times New Roman" w:hAnsi="Times New Roman" w:cs="Times New Roman"/>
          <w:sz w:val="28"/>
          <w:szCs w:val="28"/>
        </w:rPr>
        <w:t xml:space="preserve"> жилого помещения в общежитии заключается на весь период обучения</w:t>
      </w:r>
      <w:r w:rsidR="0083374D">
        <w:rPr>
          <w:rFonts w:ascii="Times New Roman" w:hAnsi="Times New Roman" w:cs="Times New Roman"/>
          <w:sz w:val="28"/>
          <w:szCs w:val="28"/>
        </w:rPr>
        <w:t>.</w:t>
      </w:r>
    </w:p>
    <w:p w14:paraId="5DAEAA37" w14:textId="3A69400C" w:rsidR="0083374D" w:rsidRDefault="0083374D" w:rsidP="00A27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настоящее время </w:t>
      </w:r>
      <w:r w:rsidR="00990685">
        <w:rPr>
          <w:rFonts w:ascii="Times New Roman" w:hAnsi="Times New Roman" w:cs="Times New Roman"/>
          <w:sz w:val="28"/>
          <w:szCs w:val="28"/>
        </w:rPr>
        <w:t xml:space="preserve">остаётся </w:t>
      </w:r>
      <w:r>
        <w:rPr>
          <w:rFonts w:ascii="Times New Roman" w:hAnsi="Times New Roman" w:cs="Times New Roman"/>
          <w:sz w:val="28"/>
          <w:szCs w:val="28"/>
        </w:rPr>
        <w:t>неуре</w:t>
      </w:r>
      <w:r w:rsidR="00990685">
        <w:rPr>
          <w:rFonts w:ascii="Times New Roman" w:hAnsi="Times New Roman" w:cs="Times New Roman"/>
          <w:sz w:val="28"/>
          <w:szCs w:val="28"/>
        </w:rPr>
        <w:t xml:space="preserve">гулированным вопрос о праве проживания обучающихся в общежитие в </w:t>
      </w:r>
      <w:r w:rsidR="00952C06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 w:rsidR="00990685">
        <w:rPr>
          <w:rFonts w:ascii="Times New Roman" w:hAnsi="Times New Roman" w:cs="Times New Roman"/>
          <w:sz w:val="28"/>
          <w:szCs w:val="28"/>
        </w:rPr>
        <w:t>период, в том числе в</w:t>
      </w:r>
      <w:r w:rsidR="00952C06">
        <w:rPr>
          <w:rFonts w:ascii="Times New Roman" w:hAnsi="Times New Roman" w:cs="Times New Roman"/>
          <w:sz w:val="28"/>
          <w:szCs w:val="28"/>
        </w:rPr>
        <w:t> </w:t>
      </w:r>
      <w:r w:rsidR="00990685">
        <w:rPr>
          <w:rFonts w:ascii="Times New Roman" w:hAnsi="Times New Roman" w:cs="Times New Roman"/>
          <w:sz w:val="28"/>
          <w:szCs w:val="28"/>
        </w:rPr>
        <w:t>летний период, оставляя установление такой возможности на усмотрение образовательной организации.</w:t>
      </w:r>
    </w:p>
    <w:p w14:paraId="41C1B3B3" w14:textId="470C137A" w:rsidR="00990685" w:rsidRDefault="00F85DC3" w:rsidP="00A27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образовательных организаций, заключая с обучающимися договоры найма жилого помещения в общежитии на весь период обучения, как требует того статья 105 ЖК РФ, лишают своих обучающихся возможности проживать в общежитии в период летних каникул, являющихся, однако, составной частью срока обучения по образовательным программам.</w:t>
      </w:r>
    </w:p>
    <w:p w14:paraId="060C96B2" w14:textId="0B71FCA1" w:rsidR="006C0F8B" w:rsidRDefault="006C0F8B" w:rsidP="006C0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440306">
        <w:rPr>
          <w:rFonts w:ascii="Times New Roman" w:hAnsi="Times New Roman" w:cs="Times New Roman"/>
          <w:sz w:val="28"/>
          <w:szCs w:val="28"/>
        </w:rPr>
        <w:t>признаваемые нуждающимися в общежитии в порядке, предусмотренным статьей 39 Закона об образовании и локальными нормативными правовыми актами образовательной организации, в которой они обучаются, при отсутствии у них права проживать в общежитии в период летних каникул не могут официально трудоустроиться, поскольку понимают, что летом они должны будут покинуть место пребывания, зачастую, возвращаясь в другой регион.</w:t>
      </w:r>
    </w:p>
    <w:p w14:paraId="60453E6E" w14:textId="0B5D09C3" w:rsidR="00440306" w:rsidRDefault="00440306" w:rsidP="00440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факт представляется оказывающим негативные последствия для социально-экономического развития государства, в частности:</w:t>
      </w:r>
    </w:p>
    <w:p w14:paraId="084B7CBA" w14:textId="220259EE" w:rsidR="00440306" w:rsidRDefault="00440306" w:rsidP="00990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EF7">
        <w:rPr>
          <w:rFonts w:ascii="Times New Roman" w:hAnsi="Times New Roman" w:cs="Times New Roman"/>
          <w:sz w:val="28"/>
          <w:szCs w:val="28"/>
        </w:rPr>
        <w:tab/>
        <w:t>неофициальное трудоустройство, влекущее за собой неуплату налогов и страховых взносов, нарушение трудового законодательства и т.п.;</w:t>
      </w:r>
    </w:p>
    <w:p w14:paraId="37EF1C0F" w14:textId="671DF5FC" w:rsidR="00990EF7" w:rsidRDefault="00990EF7" w:rsidP="00990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F6830">
        <w:rPr>
          <w:rFonts w:ascii="Times New Roman" w:hAnsi="Times New Roman" w:cs="Times New Roman"/>
          <w:sz w:val="28"/>
          <w:szCs w:val="28"/>
        </w:rPr>
        <w:t>невозможность обучающихся начать трудовую деятельность до окончания образовательной организации</w:t>
      </w:r>
      <w:r w:rsidR="008F1420">
        <w:rPr>
          <w:rFonts w:ascii="Times New Roman" w:hAnsi="Times New Roman" w:cs="Times New Roman"/>
          <w:sz w:val="28"/>
          <w:szCs w:val="28"/>
        </w:rPr>
        <w:t xml:space="preserve"> </w:t>
      </w:r>
      <w:r w:rsidR="001F6830">
        <w:rPr>
          <w:rFonts w:ascii="Times New Roman" w:hAnsi="Times New Roman" w:cs="Times New Roman"/>
          <w:sz w:val="28"/>
          <w:szCs w:val="28"/>
        </w:rPr>
        <w:t xml:space="preserve">приводит к отсутствию даже минимального профессионального опыта, поскольку существующий порядок профессиональной подготовки обучающихся по большей части не </w:t>
      </w:r>
      <w:r w:rsidR="009535F8">
        <w:rPr>
          <w:rFonts w:ascii="Times New Roman" w:hAnsi="Times New Roman" w:cs="Times New Roman"/>
          <w:sz w:val="28"/>
          <w:szCs w:val="28"/>
        </w:rPr>
        <w:t>в состоянии</w:t>
      </w:r>
      <w:r w:rsidR="001F6830">
        <w:rPr>
          <w:rFonts w:ascii="Times New Roman" w:hAnsi="Times New Roman" w:cs="Times New Roman"/>
          <w:sz w:val="28"/>
          <w:szCs w:val="28"/>
        </w:rPr>
        <w:t xml:space="preserve"> обеспечить необходимыми навыки и умениями</w:t>
      </w:r>
      <w:r w:rsidR="004455C3">
        <w:rPr>
          <w:rFonts w:ascii="Times New Roman" w:hAnsi="Times New Roman" w:cs="Times New Roman"/>
          <w:sz w:val="28"/>
          <w:szCs w:val="28"/>
        </w:rPr>
        <w:t>;</w:t>
      </w:r>
    </w:p>
    <w:p w14:paraId="2919651C" w14:textId="77777777" w:rsidR="004455C3" w:rsidRDefault="004455C3" w:rsidP="004455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тем:</w:t>
      </w:r>
    </w:p>
    <w:p w14:paraId="0372B2FF" w14:textId="19642518" w:rsidR="004455C3" w:rsidRDefault="004455C3" w:rsidP="004455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55C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C3">
        <w:rPr>
          <w:rFonts w:ascii="Times New Roman" w:hAnsi="Times New Roman" w:cs="Times New Roman"/>
          <w:sz w:val="28"/>
          <w:szCs w:val="28"/>
        </w:rPr>
        <w:t>гарантии предоставления жилого помещения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55C3">
        <w:rPr>
          <w:rFonts w:ascii="Times New Roman" w:hAnsi="Times New Roman" w:cs="Times New Roman"/>
          <w:sz w:val="28"/>
          <w:szCs w:val="28"/>
        </w:rPr>
        <w:t>общежитии на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C3">
        <w:rPr>
          <w:rFonts w:ascii="Times New Roman" w:hAnsi="Times New Roman" w:cs="Times New Roman"/>
          <w:sz w:val="28"/>
          <w:szCs w:val="28"/>
        </w:rPr>
        <w:t>гражданам, относящимся к льготным категориям в соответствии с 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C3">
        <w:rPr>
          <w:rFonts w:ascii="Times New Roman" w:hAnsi="Times New Roman" w:cs="Times New Roman"/>
          <w:sz w:val="28"/>
          <w:szCs w:val="28"/>
        </w:rPr>
        <w:t>5 и 5.1 статьи 71 Закона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071374" w14:textId="1BA6D452" w:rsidR="004455C3" w:rsidRDefault="004455C3" w:rsidP="004455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455C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C3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того, что обучающийся после окончания летних каникул продолжит проживать в своей прежней комнате, особенно острая данная проблема для тех, кто произвел неотделимые улучшения комнаты (Например, поклейка обоев, замена сантехники и т.п.)</w:t>
      </w:r>
    </w:p>
    <w:sectPr w:rsidR="0044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16"/>
    <w:rsid w:val="00142C19"/>
    <w:rsid w:val="001F6830"/>
    <w:rsid w:val="00395616"/>
    <w:rsid w:val="00440306"/>
    <w:rsid w:val="004455C3"/>
    <w:rsid w:val="006C0F8B"/>
    <w:rsid w:val="007D0288"/>
    <w:rsid w:val="0083374D"/>
    <w:rsid w:val="00836949"/>
    <w:rsid w:val="008B61A8"/>
    <w:rsid w:val="008F1420"/>
    <w:rsid w:val="00952C06"/>
    <w:rsid w:val="009535F8"/>
    <w:rsid w:val="00983DCA"/>
    <w:rsid w:val="00990685"/>
    <w:rsid w:val="00990EF7"/>
    <w:rsid w:val="00A27281"/>
    <w:rsid w:val="00C70E48"/>
    <w:rsid w:val="00D56ACE"/>
    <w:rsid w:val="00F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BAA5"/>
  <w15:chartTrackingRefBased/>
  <w15:docId w15:val="{6B8B8DDB-839B-4DB6-A64F-AE88E3DE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Петриченко</dc:creator>
  <cp:keywords/>
  <dc:description/>
  <cp:lastModifiedBy>MCRPO</cp:lastModifiedBy>
  <cp:revision>4</cp:revision>
  <dcterms:created xsi:type="dcterms:W3CDTF">2024-04-07T08:05:00Z</dcterms:created>
  <dcterms:modified xsi:type="dcterms:W3CDTF">2024-04-23T14:40:00Z</dcterms:modified>
</cp:coreProperties>
</file>