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96" w:rsidRDefault="001A4096" w:rsidP="00D2191F">
      <w:pPr>
        <w:jc w:val="both"/>
      </w:pPr>
      <w:r w:rsidRPr="001A4096">
        <w:t>Ужесточение наказаний за насильственные преступления и смягчение наказаний за незначительные ненасильственные преступления, совершенные впервые</w:t>
      </w:r>
    </w:p>
    <w:p w:rsidR="001A4096" w:rsidRDefault="001A4096" w:rsidP="00D2191F">
      <w:pPr>
        <w:jc w:val="both"/>
      </w:pPr>
    </w:p>
    <w:p w:rsidR="00AE1E40" w:rsidRDefault="00AE1E40" w:rsidP="00D2191F">
      <w:pPr>
        <w:jc w:val="both"/>
      </w:pPr>
      <w:r>
        <w:t xml:space="preserve">В настоящий момент даже самые жестокие преступники имеют шанс выйти на свободу. В качестве примера можно привести случай в Пскове, когда </w:t>
      </w:r>
      <w:proofErr w:type="gramStart"/>
      <w:r>
        <w:t>преступник, отсидевший за 20 за изнасилования и убийства нескольких детей через 5 лет после выхода на волю вновь напал</w:t>
      </w:r>
      <w:proofErr w:type="gramEnd"/>
      <w:r>
        <w:t xml:space="preserve"> на ребенка. Или история в Барнауле, когда 34-летний местный житель успел отсидеть за убийство женщины и 10-летнего ребенка и выйти, затем вновь отсидеть за избиение и ограбление 6-летнего мальчика, вновь выйти и совершить покушение на убийство и изнасилование 13-летней девочки. Знаменитые отравители в электричках (17 убитых, 15 человек в реанимации) получили всего-навсего 15 и 22 года заключения (примерно по году за каждого убитого). В силу молодости они также очень даже могут выйти на волю.</w:t>
      </w:r>
    </w:p>
    <w:p w:rsidR="00AE1E40" w:rsidRDefault="00AE1E40" w:rsidP="00D2191F">
      <w:pPr>
        <w:jc w:val="both"/>
      </w:pPr>
    </w:p>
    <w:p w:rsidR="00AE1E40" w:rsidRDefault="00AE1E40" w:rsidP="00D2191F">
      <w:pPr>
        <w:jc w:val="both"/>
      </w:pPr>
      <w:r>
        <w:t xml:space="preserve">Особо опасные преступники должны быть надежно отсечены от нормального общества. Давая им шанс выйти на свободу, проявляя к ним сомнительно трактуемый "гуманизм" мы тем самым одновременно проявляем невероятную жестокость к жертвам и их родственникам, а также ко всему остальному обществу, обрекая честных граждан с ужасом ждать, когда очередной изверг окажется на воле и продолжит совершать преступления. </w:t>
      </w:r>
    </w:p>
    <w:p w:rsidR="00AE1E40" w:rsidRDefault="00AE1E40" w:rsidP="00D2191F">
      <w:pPr>
        <w:jc w:val="both"/>
      </w:pPr>
    </w:p>
    <w:p w:rsidR="00AE1E40" w:rsidRDefault="00AE1E40" w:rsidP="00D2191F">
      <w:pPr>
        <w:jc w:val="both"/>
      </w:pPr>
      <w:r>
        <w:t xml:space="preserve">Проверять, не исправился ли после </w:t>
      </w:r>
      <w:proofErr w:type="gramStart"/>
      <w:r>
        <w:t>отсидки</w:t>
      </w:r>
      <w:proofErr w:type="gramEnd"/>
      <w:r>
        <w:t xml:space="preserve"> очередной маньяк - это слишком жестокий эксперимент над невинными людьми, и цена в этом эксперименте - человеческие жизни. Преступники с несколькими судимостями, например, за убийство или педофилию не должны иметь ни малейшего шанса выйти на волю. </w:t>
      </w:r>
    </w:p>
    <w:p w:rsidR="00AE1E40" w:rsidRDefault="00AE1E40" w:rsidP="00D2191F">
      <w:pPr>
        <w:jc w:val="both"/>
      </w:pPr>
    </w:p>
    <w:p w:rsidR="00AE1E40" w:rsidRDefault="00AE1E40" w:rsidP="00D2191F">
      <w:pPr>
        <w:jc w:val="both"/>
      </w:pPr>
      <w:r>
        <w:t xml:space="preserve">Почему убийство нескольких человек наказывается сроком меньше пожизненного - неужели наше государство ценит жизнь убийцы во много раз дороже, чем жизнь честного гражданина? Почему его соседи по дому должны с ужасом ждать его возвращения? Цель наказания - не допустить повторения преступлений - должна быть достигнута. </w:t>
      </w:r>
    </w:p>
    <w:p w:rsidR="00AE1E40" w:rsidRDefault="00AE1E40" w:rsidP="00D2191F">
      <w:pPr>
        <w:jc w:val="both"/>
      </w:pPr>
    </w:p>
    <w:p w:rsidR="00AE1E40" w:rsidRDefault="00AE1E40" w:rsidP="00D2191F">
      <w:pPr>
        <w:jc w:val="both"/>
      </w:pPr>
      <w:r>
        <w:t>Заявление о том, что тяжесть наказания не важна, важна только неотвратимость - полнейшая демагогия. Детоубийца, заключенный в тюрьму пожизненно - точно не сможет повторить свои преступления, а позволив ему выйти на свободу, мы дадим ему шанс продолжить убийства.</w:t>
      </w:r>
    </w:p>
    <w:p w:rsidR="00AE1E40" w:rsidRDefault="00AE1E40" w:rsidP="00D2191F">
      <w:pPr>
        <w:jc w:val="both"/>
      </w:pPr>
    </w:p>
    <w:p w:rsidR="001422C2" w:rsidRDefault="00AE1E40" w:rsidP="00D2191F">
      <w:pPr>
        <w:jc w:val="both"/>
      </w:pPr>
      <w:r>
        <w:t>При этом за нетяжкие ненасильственные преступления у нас напротив зачастую наказывают слишком строго. В таких ситуациях нужно предусмотреть наказания, не связанные с лишением свободы, а в некоторых случаях вообще перевести нарушения в разряд административных.</w:t>
      </w:r>
    </w:p>
    <w:p w:rsidR="00AE1E40" w:rsidRDefault="00AE1E40" w:rsidP="00D2191F">
      <w:pPr>
        <w:jc w:val="both"/>
      </w:pPr>
    </w:p>
    <w:p w:rsidR="00AE1E40" w:rsidRDefault="00AE1E40" w:rsidP="00D2191F">
      <w:pPr>
        <w:jc w:val="both"/>
      </w:pPr>
    </w:p>
    <w:p w:rsidR="00AE1E40" w:rsidRDefault="00AE1E40" w:rsidP="00D2191F">
      <w:pPr>
        <w:jc w:val="both"/>
      </w:pPr>
      <w:r>
        <w:t>Реформировать Уголовный Кодекс и УПК. В частности:</w:t>
      </w:r>
    </w:p>
    <w:p w:rsidR="00AE1E40" w:rsidRDefault="00AE1E40" w:rsidP="00D2191F">
      <w:pPr>
        <w:jc w:val="both"/>
      </w:pPr>
    </w:p>
    <w:p w:rsidR="00AE1E40" w:rsidRDefault="00AE1E40" w:rsidP="00D2191F">
      <w:pPr>
        <w:jc w:val="both"/>
      </w:pPr>
      <w:r>
        <w:t xml:space="preserve">1. Вернуть в число отягчающих обстоятельств "совершение преступления </w:t>
      </w:r>
      <w:proofErr w:type="gramStart"/>
      <w:r>
        <w:t>лицом</w:t>
      </w:r>
      <w:proofErr w:type="gramEnd"/>
      <w:r>
        <w:t xml:space="preserve"> ранее судимым за аналогичное преступление"</w:t>
      </w:r>
    </w:p>
    <w:p w:rsidR="00AE1E40" w:rsidRDefault="00AE1E40" w:rsidP="00D2191F">
      <w:pPr>
        <w:jc w:val="both"/>
      </w:pPr>
      <w:r>
        <w:t xml:space="preserve">2. </w:t>
      </w:r>
      <w:proofErr w:type="gramStart"/>
      <w:r>
        <w:t>Минимальный возраст уголовной ответственности за все насильственные преступления установить на уровне 14 лет, за тяжкие и особо тяжкие - 10 лет.</w:t>
      </w:r>
      <w:proofErr w:type="gramEnd"/>
    </w:p>
    <w:p w:rsidR="00AE1E40" w:rsidRDefault="00AE1E40" w:rsidP="00D2191F">
      <w:pPr>
        <w:jc w:val="both"/>
      </w:pPr>
      <w:r>
        <w:t xml:space="preserve">3. Ввести полное сложение всех наказаний. Если преступник совершил 2 преступления, статьи за которые предусматривают от 2 до 5 и от 5 до 10 лет, ему должно грозить от 7 до 15 лет. Если он 5 раз совершил преступление по статье, предусматривающей от 3 до 8 лет - </w:t>
      </w:r>
      <w:proofErr w:type="gramStart"/>
      <w:r>
        <w:t>значит</w:t>
      </w:r>
      <w:proofErr w:type="gramEnd"/>
      <w:r>
        <w:t xml:space="preserve"> ему должно грозить от 15 до 40 лет.</w:t>
      </w:r>
    </w:p>
    <w:p w:rsidR="00AE1E40" w:rsidRDefault="00AE1E40" w:rsidP="00D2191F">
      <w:pPr>
        <w:jc w:val="both"/>
      </w:pPr>
      <w:r>
        <w:t>4. В статье УК 46 РФ "Штраф" отменить верхний предел в 500 млн. рублей для взяточников и в 5 млн. для остальных преступников.</w:t>
      </w:r>
    </w:p>
    <w:p w:rsidR="00AE1E40" w:rsidRDefault="00AE1E40" w:rsidP="00D2191F">
      <w:pPr>
        <w:jc w:val="both"/>
      </w:pPr>
      <w:r>
        <w:t>5. В статью 47 "Лишение права занимать определенные должности или заниматься определенной деятельностью" ввести такое наказание, как пожизненный запрет  занимать определенные должности или заниматься определенной деятельностью.</w:t>
      </w:r>
    </w:p>
    <w:p w:rsidR="00AE1E40" w:rsidRDefault="00AE1E40" w:rsidP="00D2191F">
      <w:pPr>
        <w:jc w:val="both"/>
      </w:pPr>
      <w:r>
        <w:t>6. В статью 56. "Лишение свободы на определенный срок" внести поправки: лишение свободы должно устанавливаться на срок от 1 месяца до 25 лет, по совокупности наказаний или приговоров - верхний предел срока отменяется.</w:t>
      </w:r>
    </w:p>
    <w:p w:rsidR="00AE1E40" w:rsidRDefault="00AE1E40" w:rsidP="00D2191F">
      <w:pPr>
        <w:jc w:val="both"/>
      </w:pPr>
      <w:r>
        <w:t xml:space="preserve">7. В статью 57. "Пожизненное лишение свободы" также вносятся изменения. Вводится новый вид наказания - пожизненное заключение без права на досрочное освобождение в какой бы то ни было форме (включая УДО, амнистию, освобождение в связи с болезнью или президентское помилование). Эта мера может применяться к преступникам любого пола в возрасте от 18 лет. При назначении пожизненного заключения с правом на досрочное освобождение срок подачи прошения об УДО должен составлять не 25 лет, а "от 15 лет". То есть при необходимости суд может постановить, что преступник имеет право подавать такое прошение не после 25 а, например, после 20, 40 или 60 лет </w:t>
      </w:r>
      <w:proofErr w:type="spellStart"/>
      <w:r>
        <w:t>отсидки.Просить</w:t>
      </w:r>
      <w:proofErr w:type="spellEnd"/>
      <w:r>
        <w:t xml:space="preserve"> об УДО можно при отсутствии взысканий в течение последних 10 лет. Повторно просить об УДО в случае отказа можно не ранее, чем через 5 лет. Такая мера наказания может назначаться преступникам любого пола в возрасте от 14 лет. Также обе формы пожизненного заключения при особо отягчающих обстоятельствах должны быть допустимыми за неоконченное преступление, в случае явки с повинной или при признании преступника заслуживающим снисхождения. Сделка со следствием при преступлениях, предусматривающих пожизненный срок, применяться не должна. </w:t>
      </w:r>
    </w:p>
    <w:p w:rsidR="00AE1E40" w:rsidRDefault="00AE1E40" w:rsidP="00D2191F">
      <w:pPr>
        <w:jc w:val="both"/>
      </w:pPr>
      <w:r>
        <w:t>8. В статью 58. "Назначение осужденным к лишению свободы вида исправительного учреждения" вносятся изменения - условия для женщин-преступников приравниваются к мужским.</w:t>
      </w:r>
    </w:p>
    <w:p w:rsidR="00AE1E40" w:rsidRDefault="00AE1E40" w:rsidP="00D2191F">
      <w:pPr>
        <w:jc w:val="both"/>
      </w:pPr>
      <w:r>
        <w:t xml:space="preserve">9. Сроки давности устанавливаются равными максимальному сроку, предусмотренными за то или иное преступление, но не менее 2 лет. В случае, если наказание преступление не предусматривает лишения свободы - 2 года. Если наказание за преступление предусматривает любую из форм пожизненного заключения - то преступление сроков давности не имеет. Для </w:t>
      </w:r>
      <w:r>
        <w:lastRenderedPageBreak/>
        <w:t>несовершеннолетних сроки давности снижаются на треть, за исключением ситуаций, когда наказание за преступление предусматривает любую из форм пожизненного заключения - в этом случае к ним применяется тот же порядок, что и ко взрослым.</w:t>
      </w:r>
    </w:p>
    <w:p w:rsidR="00AE1E40" w:rsidRDefault="00AE1E40" w:rsidP="00D2191F">
      <w:pPr>
        <w:jc w:val="both"/>
      </w:pPr>
      <w:r>
        <w:t>10. Условное осуждение применяется только к лицам, впервые совершившим насильственное преступление, предусматривающее максимальное наказание не свыше 2 лет или  к лицам, впервые совершившим ненасильственное преступление, предусматривающее максимальное наказание не свыше 5 лет.</w:t>
      </w:r>
    </w:p>
    <w:p w:rsidR="00AE1E40" w:rsidRDefault="00AE1E40" w:rsidP="00D2191F">
      <w:pPr>
        <w:jc w:val="both"/>
      </w:pPr>
      <w:r>
        <w:t>11. Условно-досрочное освобождение применяется только к лицам, впервые совершившим насильственное преступление, предусматривающее максимальное наказание не свыше 5 лет или к лицам, впервые совершившим ненасильственное преступление, предусматривающее максимальное наказание не свыше 10 лет. Для получения УДО необходимо отбыть не менее 2/3 срока. Аналогичные правила действуют для амнистий.</w:t>
      </w:r>
    </w:p>
    <w:p w:rsidR="00AE1E40" w:rsidRDefault="00AE1E40" w:rsidP="00D2191F">
      <w:pPr>
        <w:jc w:val="both"/>
      </w:pPr>
      <w:r>
        <w:t>12. Уголовная ответственность несовершеннолетних. От 14 до 18 лет максимальный срок за ненасильственное преступление составляет 20 лет, за насильственное - пожизненное заключение с правом на УДО. От 10 до 14 лет - за ненасильственные преступления уголовная ответственность не применяется, за насильственные максимальный срок составляет до 20 лет.</w:t>
      </w:r>
    </w:p>
    <w:p w:rsidR="00AE1E40" w:rsidRDefault="00AE1E40" w:rsidP="00D2191F">
      <w:pPr>
        <w:jc w:val="both"/>
      </w:pPr>
      <w:r>
        <w:t>13. Статья 96. "Применение положений настоящей главы к лицам в возрасте от восемнадцати до двадцати лет" - отменяется.</w:t>
      </w:r>
    </w:p>
    <w:p w:rsidR="00AE1E40" w:rsidRDefault="00AE1E40" w:rsidP="00D2191F">
      <w:pPr>
        <w:jc w:val="both"/>
      </w:pPr>
      <w:r>
        <w:t>14. В ст. 86 "Судимость" вносится изменение: любое освободившееся лицо, отбывавшее пожизненное заключение с правом на досрочное освобождение, считается судимым до конца своей жизни.</w:t>
      </w:r>
    </w:p>
    <w:p w:rsidR="00AE1E40" w:rsidRDefault="00AE1E40" w:rsidP="00D2191F">
      <w:pPr>
        <w:jc w:val="both"/>
      </w:pPr>
      <w:r>
        <w:t xml:space="preserve">15. За лицами, совершившими особо тяжкие насильственные преступления или преступления против несовершеннолетних после освобождения устанавливается пожизненный надзор. </w:t>
      </w:r>
    </w:p>
    <w:p w:rsidR="00AE1E40" w:rsidRDefault="00AE1E40" w:rsidP="00D2191F">
      <w:pPr>
        <w:jc w:val="both"/>
      </w:pPr>
      <w:r>
        <w:t>16. Отменяется возможность освобождения наказания в связи с примирением с потерпевшим, если жертва преступления была лишена жизни (даже неумышленно). Родственники не вправе решать за убитого, прощают ли они его убийство.</w:t>
      </w:r>
    </w:p>
    <w:p w:rsidR="00AE1E40" w:rsidRDefault="00AE1E40" w:rsidP="00D2191F">
      <w:pPr>
        <w:jc w:val="both"/>
      </w:pPr>
      <w:r>
        <w:t>17. Отсрочка отбывания наказания лицам, имеющим детей в возрасте до 14 лет, может быть назначена только за ненасильственное преступление, совершенное в первый раз и не вызвавшее гибель человека (даже неумышленно).</w:t>
      </w:r>
    </w:p>
    <w:p w:rsidR="00AE1E40" w:rsidRDefault="00AE1E40" w:rsidP="00D2191F">
      <w:pPr>
        <w:jc w:val="both"/>
      </w:pPr>
      <w:r>
        <w:t>18. За особо тяжкие насильственные преступления и за коррупционные преступления вводится конфискация имущества.</w:t>
      </w:r>
    </w:p>
    <w:p w:rsidR="00AE1E40" w:rsidRDefault="00AE1E40" w:rsidP="00D2191F">
      <w:pPr>
        <w:jc w:val="both"/>
      </w:pPr>
      <w:r>
        <w:t>19. Вводится "Закон трех ошибок" - третье насильственное преступление карается пожизненным сроком с возможностью УДО не ранее чем через 30 лет, а если в числе совершенных преступлений было не менее 2 тяжких или не менее 1 особо тяжкого - без права на  досрочное освобождение.</w:t>
      </w:r>
    </w:p>
    <w:p w:rsidR="00AE1E40" w:rsidRDefault="00AE1E40" w:rsidP="00D2191F">
      <w:pPr>
        <w:jc w:val="both"/>
      </w:pPr>
      <w:r>
        <w:t>20. Все насильственные преступления должны быть делами публичного обвинения.</w:t>
      </w:r>
    </w:p>
    <w:p w:rsidR="00AE1E40" w:rsidRDefault="00AE1E40" w:rsidP="00D2191F">
      <w:pPr>
        <w:jc w:val="both"/>
      </w:pPr>
      <w:r>
        <w:t xml:space="preserve">21. Сроки за насильственные преступления повышаются в несколько раз. </w:t>
      </w:r>
    </w:p>
    <w:p w:rsidR="00AE1E40" w:rsidRDefault="00AE1E40" w:rsidP="00D2191F">
      <w:pPr>
        <w:jc w:val="both"/>
      </w:pPr>
      <w:r>
        <w:lastRenderedPageBreak/>
        <w:t>22. За совершенные в первый раз ненасильственные преступления, предусматривающие срок не более 2 лет не может быть применено реальное лишение свободы (только условное).</w:t>
      </w:r>
    </w:p>
    <w:p w:rsidR="00AE1E40" w:rsidRDefault="00AE1E40" w:rsidP="00D2191F">
      <w:pPr>
        <w:jc w:val="both"/>
      </w:pPr>
    </w:p>
    <w:p w:rsidR="00AE1E40" w:rsidRDefault="00AE1E40" w:rsidP="00D2191F">
      <w:pPr>
        <w:jc w:val="both"/>
      </w:pPr>
      <w:r>
        <w:t>Примеры статей Особенной части:</w:t>
      </w:r>
    </w:p>
    <w:p w:rsidR="00AE1E40" w:rsidRDefault="00AE1E40" w:rsidP="00D2191F">
      <w:pPr>
        <w:jc w:val="both"/>
      </w:pPr>
      <w:r>
        <w:t>Умышленное убийство 1 степени</w:t>
      </w:r>
    </w:p>
    <w:p w:rsidR="00AE1E40" w:rsidRDefault="00AE1E40" w:rsidP="00D2191F">
      <w:pPr>
        <w:jc w:val="both"/>
      </w:pPr>
      <w:r>
        <w:t>1. Без отягчающих обстоятельств наказывается пожизненным заключением с правом на УДО не ранее чем через 40 лет или без такового.</w:t>
      </w:r>
    </w:p>
    <w:p w:rsidR="00AE1E40" w:rsidRDefault="00AE1E40" w:rsidP="00D2191F">
      <w:pPr>
        <w:jc w:val="both"/>
      </w:pPr>
      <w:r>
        <w:t>2. При отягчающих обстоятельствах - пожизненным заключением без права на  досрочное освобождение. (По 2 части этой же статьи наказывается причинение смерти человеку в ходе изнасилования, поджога, похищения человека, угона транспортного средства, ограбления или разбойного нападения а равно при попытке совершения этих преступлений)</w:t>
      </w:r>
    </w:p>
    <w:p w:rsidR="00AE1E40" w:rsidRDefault="00AE1E40" w:rsidP="00D2191F">
      <w:pPr>
        <w:jc w:val="both"/>
      </w:pPr>
    </w:p>
    <w:p w:rsidR="00AE1E40" w:rsidRDefault="00AE1E40" w:rsidP="00D2191F">
      <w:pPr>
        <w:jc w:val="both"/>
      </w:pPr>
      <w:r>
        <w:t>Умышленное убийство 2 степени (новая статья)</w:t>
      </w:r>
    </w:p>
    <w:p w:rsidR="00AE1E40" w:rsidRDefault="00AE1E40" w:rsidP="00D2191F">
      <w:pPr>
        <w:jc w:val="both"/>
      </w:pPr>
      <w:r>
        <w:t>Наказывается  пожизненным заключением с правом на УДО не ранее чем через 15 лет или без такового.</w:t>
      </w:r>
    </w:p>
    <w:p w:rsidR="00AE1E40" w:rsidRDefault="00AE1E40" w:rsidP="00D2191F">
      <w:pPr>
        <w:jc w:val="both"/>
      </w:pPr>
    </w:p>
    <w:p w:rsidR="00AE1E40" w:rsidRDefault="00AE1E40" w:rsidP="00D2191F">
      <w:pPr>
        <w:jc w:val="both"/>
      </w:pPr>
      <w:r>
        <w:t>Убийство матерью новорожденного ребенка</w:t>
      </w:r>
    </w:p>
    <w:p w:rsidR="00AE1E40" w:rsidRDefault="00AE1E40" w:rsidP="00D2191F">
      <w:pPr>
        <w:jc w:val="both"/>
      </w:pPr>
      <w:r>
        <w:t>Статья отменяется. Совершившие данное преступление осуждаются по статье Умышленное убийство 1 степени при отягчающих обстоятельствах</w:t>
      </w:r>
    </w:p>
    <w:p w:rsidR="00AE1E40" w:rsidRDefault="00AE1E40" w:rsidP="00D2191F">
      <w:pPr>
        <w:jc w:val="both"/>
      </w:pPr>
    </w:p>
    <w:p w:rsidR="00AE1E40" w:rsidRDefault="00AE1E40" w:rsidP="00D2191F">
      <w:pPr>
        <w:jc w:val="both"/>
      </w:pPr>
      <w:r>
        <w:t>Умышленное причинение тяжкого вреда здоровью</w:t>
      </w:r>
    </w:p>
    <w:p w:rsidR="00AE1E40" w:rsidRDefault="00AE1E40" w:rsidP="00D2191F">
      <w:pPr>
        <w:jc w:val="both"/>
      </w:pPr>
      <w:r>
        <w:t>1. Без отягчающих обстоятельств</w:t>
      </w:r>
    </w:p>
    <w:p w:rsidR="00AE1E40" w:rsidRDefault="00AE1E40" w:rsidP="00D2191F">
      <w:pPr>
        <w:jc w:val="both"/>
      </w:pPr>
      <w:r>
        <w:t>От 8 до 15 лет (лишения свободы)</w:t>
      </w:r>
    </w:p>
    <w:p w:rsidR="00AE1E40" w:rsidRDefault="00AE1E40" w:rsidP="00D2191F">
      <w:pPr>
        <w:jc w:val="both"/>
      </w:pPr>
      <w:r>
        <w:t>2. При отягчающих обстоятельствах</w:t>
      </w:r>
    </w:p>
    <w:p w:rsidR="00AE1E40" w:rsidRDefault="00AE1E40" w:rsidP="00D2191F">
      <w:pPr>
        <w:jc w:val="both"/>
      </w:pPr>
      <w:r>
        <w:t>От 12 до 20 лет</w:t>
      </w:r>
    </w:p>
    <w:p w:rsidR="00AE1E40" w:rsidRDefault="00AE1E40" w:rsidP="00D2191F">
      <w:pPr>
        <w:jc w:val="both"/>
      </w:pPr>
      <w:r>
        <w:t>3. При особо отягчающих обстоятельствах</w:t>
      </w:r>
    </w:p>
    <w:p w:rsidR="00AE1E40" w:rsidRDefault="00AE1E40" w:rsidP="00D2191F">
      <w:pPr>
        <w:jc w:val="both"/>
      </w:pPr>
      <w:r>
        <w:t>От 15 до 25 лет</w:t>
      </w:r>
    </w:p>
    <w:p w:rsidR="00AE1E40" w:rsidRDefault="00AE1E40" w:rsidP="00D2191F">
      <w:pPr>
        <w:jc w:val="both"/>
      </w:pPr>
      <w:r>
        <w:t>4. Деяния, предусмотренные частями первой, второй или третьей настоящей статьи, повлекшие по неосторожности смерть потерпевшего в зависимости от обстоятельств расцениваются как убийство 1-й или 2-й степени и наказываются согласно санкциям соответствующих статей.</w:t>
      </w:r>
    </w:p>
    <w:p w:rsidR="00AE1E40" w:rsidRDefault="00AE1E40" w:rsidP="00D2191F">
      <w:pPr>
        <w:jc w:val="both"/>
      </w:pPr>
    </w:p>
    <w:p w:rsidR="00AE1E40" w:rsidRDefault="00AE1E40" w:rsidP="00D2191F">
      <w:pPr>
        <w:jc w:val="both"/>
      </w:pPr>
      <w:r>
        <w:t>Умышленное причинение средней тяжести вреда здоровью</w:t>
      </w:r>
    </w:p>
    <w:p w:rsidR="00AE1E40" w:rsidRDefault="00AE1E40" w:rsidP="00D2191F">
      <w:pPr>
        <w:jc w:val="both"/>
      </w:pPr>
      <w:r>
        <w:lastRenderedPageBreak/>
        <w:t>1. Без отягчающих обстоятельств</w:t>
      </w:r>
    </w:p>
    <w:p w:rsidR="00AE1E40" w:rsidRDefault="00AE1E40" w:rsidP="00D2191F">
      <w:pPr>
        <w:jc w:val="both"/>
      </w:pPr>
      <w:r>
        <w:t>От 2 до 5 лет.</w:t>
      </w:r>
    </w:p>
    <w:p w:rsidR="00AE1E40" w:rsidRDefault="00AE1E40" w:rsidP="00D2191F">
      <w:pPr>
        <w:jc w:val="both"/>
      </w:pPr>
      <w:r>
        <w:t>2. При отягчающих обстоятельствах</w:t>
      </w:r>
    </w:p>
    <w:p w:rsidR="00AE1E40" w:rsidRDefault="00AE1E40" w:rsidP="00D2191F">
      <w:pPr>
        <w:jc w:val="both"/>
      </w:pPr>
      <w:r>
        <w:t>От 3 до 8 лет.</w:t>
      </w:r>
    </w:p>
    <w:p w:rsidR="00AE1E40" w:rsidRDefault="00AE1E40" w:rsidP="00D2191F">
      <w:pPr>
        <w:jc w:val="both"/>
      </w:pPr>
    </w:p>
    <w:p w:rsidR="00AE1E40" w:rsidRDefault="00AE1E40" w:rsidP="00D2191F">
      <w:pPr>
        <w:jc w:val="both"/>
      </w:pPr>
      <w:r>
        <w:t>Умышленное причинение легкого вреда здоровью</w:t>
      </w:r>
    </w:p>
    <w:p w:rsidR="00AE1E40" w:rsidRDefault="00AE1E40" w:rsidP="00D2191F">
      <w:pPr>
        <w:jc w:val="both"/>
      </w:pPr>
      <w:r>
        <w:t>1. Без отягчающих обстоятельств</w:t>
      </w:r>
    </w:p>
    <w:p w:rsidR="00AE1E40" w:rsidRDefault="00AE1E40" w:rsidP="00D2191F">
      <w:pPr>
        <w:jc w:val="both"/>
      </w:pPr>
      <w:r>
        <w:t>Штраф, обязательные или исправительные работы или до 2 лет.</w:t>
      </w:r>
    </w:p>
    <w:p w:rsidR="00AE1E40" w:rsidRDefault="00AE1E40" w:rsidP="00D2191F">
      <w:pPr>
        <w:jc w:val="both"/>
      </w:pPr>
      <w:r>
        <w:t>2. При отягчающих обстоятельствах</w:t>
      </w:r>
    </w:p>
    <w:p w:rsidR="00AE1E40" w:rsidRDefault="00AE1E40" w:rsidP="00D2191F">
      <w:pPr>
        <w:jc w:val="both"/>
      </w:pPr>
      <w:r>
        <w:t>От 6 месяцев до 3 лет.</w:t>
      </w:r>
    </w:p>
    <w:p w:rsidR="00AE1E40" w:rsidRDefault="00AE1E40" w:rsidP="00D2191F">
      <w:pPr>
        <w:jc w:val="both"/>
      </w:pPr>
    </w:p>
    <w:p w:rsidR="00AE1E40" w:rsidRDefault="00AE1E40" w:rsidP="00D2191F">
      <w:pPr>
        <w:jc w:val="both"/>
      </w:pPr>
      <w:r>
        <w:t>Побои (вне зависимости от того, нанесены ли они близким или иным лицам)</w:t>
      </w:r>
    </w:p>
    <w:p w:rsidR="00AE1E40" w:rsidRDefault="00AE1E40" w:rsidP="00D2191F">
      <w:pPr>
        <w:jc w:val="both"/>
      </w:pPr>
      <w:r>
        <w:t>1. Без отягчающих обстоятельств</w:t>
      </w:r>
    </w:p>
    <w:p w:rsidR="00AE1E40" w:rsidRDefault="00AE1E40" w:rsidP="00D2191F">
      <w:pPr>
        <w:jc w:val="both"/>
      </w:pPr>
      <w:r>
        <w:t>Штраф, обязательные или исправительные работы или до 1 года.</w:t>
      </w:r>
    </w:p>
    <w:p w:rsidR="00AE1E40" w:rsidRDefault="00AE1E40" w:rsidP="00D2191F">
      <w:pPr>
        <w:jc w:val="both"/>
      </w:pPr>
      <w:r>
        <w:t>2. При отягчающих обстоятельствах</w:t>
      </w:r>
    </w:p>
    <w:p w:rsidR="00AE1E40" w:rsidRDefault="00AE1E40" w:rsidP="00D2191F">
      <w:pPr>
        <w:jc w:val="both"/>
      </w:pPr>
      <w:r>
        <w:t>До 2 лет</w:t>
      </w:r>
    </w:p>
    <w:p w:rsidR="00AE1E40" w:rsidRDefault="00AE1E40" w:rsidP="00D2191F">
      <w:pPr>
        <w:jc w:val="both"/>
      </w:pPr>
    </w:p>
    <w:p w:rsidR="00AE1E40" w:rsidRDefault="00AE1E40" w:rsidP="00D2191F">
      <w:pPr>
        <w:jc w:val="both"/>
      </w:pPr>
      <w:r>
        <w:t>Истязания</w:t>
      </w:r>
    </w:p>
    <w:p w:rsidR="00AE1E40" w:rsidRDefault="00AE1E40" w:rsidP="00D2191F">
      <w:pPr>
        <w:jc w:val="both"/>
      </w:pPr>
      <w:r>
        <w:t>1. Без отягчающих обстоятельств</w:t>
      </w:r>
    </w:p>
    <w:p w:rsidR="00AE1E40" w:rsidRDefault="00AE1E40" w:rsidP="00D2191F">
      <w:pPr>
        <w:jc w:val="both"/>
      </w:pPr>
      <w:r>
        <w:t>От 2 до 7 лет.</w:t>
      </w:r>
    </w:p>
    <w:p w:rsidR="00AE1E40" w:rsidRDefault="00AE1E40" w:rsidP="00D2191F">
      <w:pPr>
        <w:jc w:val="both"/>
      </w:pPr>
      <w:r>
        <w:t>2. При отягчающих обстоятельствах</w:t>
      </w:r>
    </w:p>
    <w:p w:rsidR="00AE1E40" w:rsidRDefault="00AE1E40" w:rsidP="00D2191F">
      <w:pPr>
        <w:jc w:val="both"/>
      </w:pPr>
      <w:r>
        <w:t>От 5 до 12 лет</w:t>
      </w:r>
    </w:p>
    <w:p w:rsidR="00AE1E40" w:rsidRDefault="00AE1E40" w:rsidP="00D2191F">
      <w:pPr>
        <w:jc w:val="both"/>
      </w:pPr>
      <w:r>
        <w:t>3. При особо отягчающих обстоятельствах (новая часть)</w:t>
      </w:r>
    </w:p>
    <w:p w:rsidR="00AE1E40" w:rsidRDefault="00AE1E40" w:rsidP="00D2191F">
      <w:pPr>
        <w:jc w:val="both"/>
      </w:pPr>
      <w:r>
        <w:t>От 10 до 20 лет</w:t>
      </w:r>
    </w:p>
    <w:p w:rsidR="00AE1E40" w:rsidRDefault="00AE1E40" w:rsidP="00D2191F">
      <w:pPr>
        <w:jc w:val="both"/>
      </w:pPr>
    </w:p>
    <w:p w:rsidR="00AE1E40" w:rsidRDefault="00AE1E40" w:rsidP="00D2191F">
      <w:pPr>
        <w:jc w:val="both"/>
      </w:pPr>
      <w:r>
        <w:t>Похищение человека</w:t>
      </w:r>
    </w:p>
    <w:p w:rsidR="00AE1E40" w:rsidRDefault="00AE1E40" w:rsidP="00D2191F">
      <w:pPr>
        <w:jc w:val="both"/>
      </w:pPr>
      <w:r>
        <w:t>1. Без отягчающих обстоятельств</w:t>
      </w:r>
    </w:p>
    <w:p w:rsidR="00AE1E40" w:rsidRDefault="00AE1E40" w:rsidP="00D2191F">
      <w:pPr>
        <w:jc w:val="both"/>
      </w:pPr>
      <w:r>
        <w:t>От 10 до 25 лет</w:t>
      </w:r>
    </w:p>
    <w:p w:rsidR="00AE1E40" w:rsidRDefault="00AE1E40" w:rsidP="00D2191F">
      <w:pPr>
        <w:jc w:val="both"/>
      </w:pPr>
      <w:r>
        <w:lastRenderedPageBreak/>
        <w:t>2. При отягчающих обстоятельствах</w:t>
      </w:r>
    </w:p>
    <w:p w:rsidR="00AE1E40" w:rsidRDefault="00AE1E40" w:rsidP="00D2191F">
      <w:pPr>
        <w:jc w:val="both"/>
      </w:pPr>
      <w:r>
        <w:t>Пожизненное с правом на УДО не ранее чем через 15 лет</w:t>
      </w:r>
    </w:p>
    <w:p w:rsidR="00AE1E40" w:rsidRDefault="00AE1E40" w:rsidP="00D2191F">
      <w:pPr>
        <w:jc w:val="both"/>
      </w:pPr>
      <w:r>
        <w:t>3. При особо отягчающих обстоятельствах</w:t>
      </w:r>
    </w:p>
    <w:p w:rsidR="00AE1E40" w:rsidRDefault="00AE1E40" w:rsidP="00D2191F">
      <w:pPr>
        <w:jc w:val="both"/>
      </w:pPr>
      <w:r>
        <w:t>Пожизненное с правом на УДО не ранее чем через 30 лет или без такового</w:t>
      </w:r>
    </w:p>
    <w:p w:rsidR="00AE1E40" w:rsidRDefault="00AE1E40" w:rsidP="00D2191F">
      <w:pPr>
        <w:jc w:val="both"/>
      </w:pPr>
    </w:p>
    <w:p w:rsidR="00AE1E40" w:rsidRDefault="00AE1E40" w:rsidP="00D2191F">
      <w:pPr>
        <w:jc w:val="both"/>
      </w:pPr>
      <w:r>
        <w:t>Изнасилование</w:t>
      </w:r>
    </w:p>
    <w:p w:rsidR="00AE1E40" w:rsidRDefault="00AE1E40" w:rsidP="00D2191F">
      <w:pPr>
        <w:jc w:val="both"/>
      </w:pPr>
      <w:r>
        <w:t>1. Без отягчающих обстоятельств</w:t>
      </w:r>
    </w:p>
    <w:p w:rsidR="00AE1E40" w:rsidRDefault="00AE1E40" w:rsidP="00D2191F">
      <w:pPr>
        <w:jc w:val="both"/>
      </w:pPr>
      <w:r>
        <w:t>От 15 до 25 лет</w:t>
      </w:r>
    </w:p>
    <w:p w:rsidR="00AE1E40" w:rsidRDefault="00AE1E40" w:rsidP="00D2191F">
      <w:pPr>
        <w:jc w:val="both"/>
      </w:pPr>
      <w:r>
        <w:t>2. При отягчающих обстоятельствах</w:t>
      </w:r>
    </w:p>
    <w:p w:rsidR="00AE1E40" w:rsidRDefault="00AE1E40" w:rsidP="00D2191F">
      <w:pPr>
        <w:jc w:val="both"/>
      </w:pPr>
      <w:r>
        <w:t>Пожизненное с правом на УДО не ранее чем через 25 лет</w:t>
      </w:r>
    </w:p>
    <w:p w:rsidR="00AE1E40" w:rsidRDefault="00AE1E40" w:rsidP="00D2191F">
      <w:pPr>
        <w:jc w:val="both"/>
      </w:pPr>
      <w:r>
        <w:t>3. При особо отягчающих обстоятельствах</w:t>
      </w:r>
    </w:p>
    <w:p w:rsidR="00AE1E40" w:rsidRDefault="00AE1E40" w:rsidP="00D2191F">
      <w:pPr>
        <w:jc w:val="both"/>
      </w:pPr>
      <w:r>
        <w:t>Пожизненное без права на досрочное освобождение</w:t>
      </w:r>
    </w:p>
    <w:p w:rsidR="00D2191F" w:rsidRDefault="00D2191F" w:rsidP="00D2191F">
      <w:pPr>
        <w:jc w:val="both"/>
      </w:pPr>
      <w:r w:rsidRPr="00D2191F">
        <w:t>(В случае совершения данного преступления против несовершеннолетних у наказанию добавляется пожизненный запрет на работу с несовершеннолетними).</w:t>
      </w:r>
    </w:p>
    <w:p w:rsidR="00AE1E40" w:rsidRDefault="00AE1E40" w:rsidP="00D2191F">
      <w:pPr>
        <w:jc w:val="both"/>
      </w:pPr>
    </w:p>
    <w:p w:rsidR="00AE1E40" w:rsidRDefault="00AE1E40" w:rsidP="00D2191F">
      <w:pPr>
        <w:jc w:val="both"/>
      </w:pPr>
      <w:r>
        <w:t>Терроризм</w:t>
      </w:r>
    </w:p>
    <w:p w:rsidR="00AE1E40" w:rsidRDefault="00AE1E40" w:rsidP="00D2191F">
      <w:pPr>
        <w:jc w:val="both"/>
      </w:pPr>
      <w:r>
        <w:t>1. Без отягчающих обстоятельств наказывается пожизненным заключением с правом на УДО не ранее чем через 40 лет или без такового.</w:t>
      </w:r>
    </w:p>
    <w:p w:rsidR="00AE1E40" w:rsidRDefault="00AE1E40" w:rsidP="00D2191F">
      <w:pPr>
        <w:jc w:val="both"/>
      </w:pPr>
      <w:r>
        <w:t>2. При отягчающих обстоятельствах - пожизненным заключением без права на  досрочное освобождение.</w:t>
      </w:r>
    </w:p>
    <w:p w:rsidR="00AE1E40" w:rsidRDefault="00AE1E40" w:rsidP="00D2191F">
      <w:pPr>
        <w:jc w:val="both"/>
      </w:pPr>
    </w:p>
    <w:p w:rsidR="00AE1E40" w:rsidRDefault="00AE1E40" w:rsidP="00D2191F">
      <w:pPr>
        <w:jc w:val="both"/>
      </w:pPr>
      <w:r>
        <w:t xml:space="preserve">Содействие террористической деятельности </w:t>
      </w:r>
    </w:p>
    <w:p w:rsidR="00AE1E40" w:rsidRDefault="00AE1E40" w:rsidP="00D2191F">
      <w:pPr>
        <w:jc w:val="both"/>
      </w:pPr>
      <w:r>
        <w:t>1. Без отягчающих обстоятельств наказывается пожизненным заключением с правом на УДО не ранее чем через 25 лет.</w:t>
      </w:r>
    </w:p>
    <w:p w:rsidR="00AE1E40" w:rsidRDefault="00AE1E40" w:rsidP="00D2191F">
      <w:pPr>
        <w:jc w:val="both"/>
      </w:pPr>
      <w:r>
        <w:t>2. При отягчающих обстоятельствах - пожизненным заключением с правом на УДО не ранее чем через 40 лет или без такового.</w:t>
      </w:r>
    </w:p>
    <w:p w:rsidR="00AE1E40" w:rsidRDefault="00AE1E40" w:rsidP="00D2191F">
      <w:pPr>
        <w:jc w:val="both"/>
      </w:pPr>
    </w:p>
    <w:p w:rsidR="00AE1E40" w:rsidRDefault="00AE1E40" w:rsidP="00D2191F">
      <w:pPr>
        <w:jc w:val="both"/>
      </w:pPr>
      <w:r>
        <w:t>Изготовление и оборот материалов или предметов с порнографическими изображениями несовершеннолетних</w:t>
      </w:r>
    </w:p>
    <w:p w:rsidR="00AE1E40" w:rsidRDefault="00AE1E40" w:rsidP="00D2191F">
      <w:pPr>
        <w:jc w:val="both"/>
      </w:pPr>
      <w:r>
        <w:t>1. Без отягчающих обстоятельств наказывается пожизненным заключением с правом на УДО не ранее чем через 40 лет или без такового.</w:t>
      </w:r>
    </w:p>
    <w:p w:rsidR="00AE1E40" w:rsidRDefault="00AE1E40" w:rsidP="00D2191F">
      <w:pPr>
        <w:jc w:val="both"/>
      </w:pPr>
      <w:r>
        <w:lastRenderedPageBreak/>
        <w:t>2. При отягчающих обстоятельствах - пожизненным заключением без права на  досрочное освобождение.</w:t>
      </w:r>
    </w:p>
    <w:p w:rsidR="00AE1E40" w:rsidRDefault="00AE1E40" w:rsidP="00D2191F">
      <w:pPr>
        <w:jc w:val="both"/>
      </w:pPr>
    </w:p>
    <w:p w:rsidR="00AE1E40" w:rsidRDefault="00AE1E40" w:rsidP="00D2191F">
      <w:pPr>
        <w:jc w:val="both"/>
      </w:pPr>
      <w:r>
        <w:t>Хранение материалов или предметов с порнографическими изображениями несовершеннолетних (новая статья)</w:t>
      </w:r>
    </w:p>
    <w:p w:rsidR="00AE1E40" w:rsidRDefault="00AE1E40" w:rsidP="00D2191F">
      <w:pPr>
        <w:jc w:val="both"/>
      </w:pPr>
      <w:r>
        <w:t>От 10 до 20 лет.</w:t>
      </w:r>
    </w:p>
    <w:p w:rsidR="00AE1E40" w:rsidRDefault="00AE1E40" w:rsidP="00D2191F">
      <w:pPr>
        <w:jc w:val="both"/>
      </w:pPr>
    </w:p>
    <w:p w:rsidR="00AE1E40" w:rsidRDefault="00AE1E40" w:rsidP="00D2191F">
      <w:pPr>
        <w:jc w:val="both"/>
      </w:pPr>
      <w:proofErr w:type="gramStart"/>
      <w:r>
        <w:t>Незаконные производство, сбыт или пересылка наркотических средств, психотропных веществ или их аналогов, а также незаконные сбыт или пересылка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</w:r>
      <w:proofErr w:type="gramEnd"/>
    </w:p>
    <w:p w:rsidR="00AE1E40" w:rsidRDefault="00AE1E40" w:rsidP="00D2191F">
      <w:pPr>
        <w:jc w:val="both"/>
      </w:pPr>
      <w:r>
        <w:t>1. Без отягчающих обстоятельств</w:t>
      </w:r>
    </w:p>
    <w:p w:rsidR="00AE1E40" w:rsidRDefault="00AE1E40" w:rsidP="00D2191F">
      <w:pPr>
        <w:jc w:val="both"/>
      </w:pPr>
      <w:r>
        <w:t>От 10 до 25 лет</w:t>
      </w:r>
    </w:p>
    <w:p w:rsidR="00AE1E40" w:rsidRDefault="00AE1E40" w:rsidP="00D2191F">
      <w:pPr>
        <w:jc w:val="both"/>
      </w:pPr>
      <w:r>
        <w:t>2. При отягчающих обстоятельствах</w:t>
      </w:r>
    </w:p>
    <w:p w:rsidR="00AE1E40" w:rsidRDefault="00AE1E40" w:rsidP="00D2191F">
      <w:pPr>
        <w:jc w:val="both"/>
      </w:pPr>
      <w:r>
        <w:t>Пожизненным заключением с правом на УДО не ранее чем через 25 лет.</w:t>
      </w:r>
    </w:p>
    <w:p w:rsidR="00AE1E40" w:rsidRDefault="00AE1E40" w:rsidP="00D2191F">
      <w:pPr>
        <w:jc w:val="both"/>
      </w:pPr>
      <w:r>
        <w:t xml:space="preserve">3. При особо отягчающих обстоятельствах </w:t>
      </w:r>
    </w:p>
    <w:p w:rsidR="00AE1E40" w:rsidRDefault="00AE1E40" w:rsidP="00D2191F">
      <w:pPr>
        <w:jc w:val="both"/>
      </w:pPr>
      <w:r>
        <w:t>Пожизненным заключением без права на  досрочное освобождение.</w:t>
      </w:r>
    </w:p>
    <w:p w:rsidR="00AE1E40" w:rsidRDefault="00AE1E40" w:rsidP="00D2191F">
      <w:pPr>
        <w:jc w:val="both"/>
      </w:pPr>
    </w:p>
    <w:p w:rsidR="00AE1E40" w:rsidRDefault="00AE1E40" w:rsidP="00D2191F">
      <w:pPr>
        <w:jc w:val="both"/>
      </w:pPr>
      <w:r>
        <w:t>По прочим статьям, предусматривающим наказания за насильственные преступления ужесточить наказания пропорционально вышеперечисленным статьям (В 2-5 раз).</w:t>
      </w:r>
    </w:p>
    <w:p w:rsidR="00AE1E40" w:rsidRDefault="00AE1E40" w:rsidP="00D2191F">
      <w:pPr>
        <w:jc w:val="both"/>
      </w:pPr>
    </w:p>
    <w:p w:rsidR="00AE1E40" w:rsidRDefault="00AE1E40" w:rsidP="00D2191F">
      <w:pPr>
        <w:jc w:val="both"/>
      </w:pPr>
      <w:r>
        <w:t xml:space="preserve">При этом </w:t>
      </w:r>
      <w:proofErr w:type="gramStart"/>
      <w:r>
        <w:t>в</w:t>
      </w:r>
      <w:proofErr w:type="gramEnd"/>
      <w:r>
        <w:t xml:space="preserve"> </w:t>
      </w:r>
      <w:proofErr w:type="gramStart"/>
      <w:r>
        <w:t>из</w:t>
      </w:r>
      <w:proofErr w:type="gramEnd"/>
      <w:r>
        <w:t xml:space="preserve"> УК в административный кодекс предполагается перевести следующие неопасные ненасильственные преступления:</w:t>
      </w:r>
    </w:p>
    <w:p w:rsidR="00AE1E40" w:rsidRDefault="00AE1E40" w:rsidP="00D2191F">
      <w:pPr>
        <w:jc w:val="both"/>
      </w:pPr>
      <w:r>
        <w:t>Статья 128.1. Клевета</w:t>
      </w:r>
    </w:p>
    <w:p w:rsidR="00AE1E40" w:rsidRDefault="00AE1E40" w:rsidP="00D2191F">
      <w:pPr>
        <w:jc w:val="both"/>
      </w:pPr>
      <w:r>
        <w:t>Статья 138.1. Незаконный оборот специальных технических средств, предназначенных для негласного получения информации</w:t>
      </w:r>
    </w:p>
    <w:p w:rsidR="00AE1E40" w:rsidRDefault="00AE1E40" w:rsidP="00D2191F">
      <w:pPr>
        <w:jc w:val="both"/>
      </w:pPr>
      <w:r>
        <w:t>Статья 148. Нарушение права на свободу совести и вероисповеданий</w:t>
      </w:r>
    </w:p>
    <w:p w:rsidR="00AE1E40" w:rsidRDefault="00AE1E40" w:rsidP="00D2191F">
      <w:pPr>
        <w:jc w:val="both"/>
      </w:pPr>
      <w:r>
        <w:t>Статья 212.1. Неоднократное нарушение установленного порядка организации либо проведения собрания, митинга, демонстрации, шествия или пикетирования</w:t>
      </w:r>
    </w:p>
    <w:p w:rsidR="00AE1E40" w:rsidRDefault="00AE1E40" w:rsidP="00D2191F">
      <w:pPr>
        <w:jc w:val="both"/>
      </w:pPr>
      <w:r>
        <w:t>Статья 280. Публичные призывы к осуществлению экстремистской деятельности</w:t>
      </w:r>
    </w:p>
    <w:p w:rsidR="00AE1E40" w:rsidRDefault="00AE1E40" w:rsidP="00D2191F">
      <w:pPr>
        <w:jc w:val="both"/>
      </w:pPr>
      <w:r>
        <w:t>Статья 280.1. Публичные призывы к осуществлению действий, направленных на нарушение территориальной целостности Российской Федерации</w:t>
      </w:r>
    </w:p>
    <w:p w:rsidR="00AE1E40" w:rsidRDefault="00AE1E40" w:rsidP="00D2191F">
      <w:pPr>
        <w:jc w:val="both"/>
      </w:pPr>
      <w:r>
        <w:lastRenderedPageBreak/>
        <w:t>Статья 282. Возбуждение ненависти либо вражды, а равно унижение человеческого достоинства</w:t>
      </w:r>
    </w:p>
    <w:p w:rsidR="00AE1E40" w:rsidRDefault="00AE1E40" w:rsidP="00D2191F">
      <w:pPr>
        <w:jc w:val="both"/>
      </w:pPr>
      <w:r>
        <w:t>Статья 298.1. Клевета в отношении судьи, присяжного заседателя, прокурора, следователя, лица, производящего дознание, судебного пристава</w:t>
      </w:r>
    </w:p>
    <w:p w:rsidR="00AE1E40" w:rsidRDefault="00AE1E40" w:rsidP="00D2191F">
      <w:pPr>
        <w:jc w:val="both"/>
      </w:pPr>
      <w:r>
        <w:t>Статья 319. Оскорбление представителя власти</w:t>
      </w:r>
    </w:p>
    <w:p w:rsidR="00AE1E40" w:rsidRDefault="00AE1E40" w:rsidP="00D2191F">
      <w:pPr>
        <w:jc w:val="both"/>
      </w:pPr>
      <w:r>
        <w:t>Статья 329. Надругательство над Государственным гербом Российской Федерации или Государственным флагом Российской Федерации</w:t>
      </w:r>
    </w:p>
    <w:p w:rsidR="00AE1E40" w:rsidRDefault="00AE1E40" w:rsidP="00D2191F">
      <w:pPr>
        <w:jc w:val="both"/>
      </w:pPr>
      <w:r>
        <w:t>Статья 330.2. Неисполнение обязанности по подаче уведомления о наличии у гражданина Российской Федерации гражданства (подданства) иностранного государства либо вида на жительство или иного действительного документа, подтверждающего право на его постоянное проживание в иностранном</w:t>
      </w:r>
      <w:bookmarkStart w:id="0" w:name="_GoBack"/>
      <w:bookmarkEnd w:id="0"/>
      <w:r>
        <w:t xml:space="preserve"> государстве</w:t>
      </w:r>
    </w:p>
    <w:p w:rsidR="00AE1E40" w:rsidRDefault="00AE1E40" w:rsidP="00D2191F">
      <w:pPr>
        <w:jc w:val="both"/>
      </w:pPr>
      <w:r>
        <w:t>Статья 336. Оскорбление военнослужащего</w:t>
      </w:r>
    </w:p>
    <w:p w:rsidR="00AE1E40" w:rsidRDefault="00AE1E40" w:rsidP="00D2191F">
      <w:pPr>
        <w:jc w:val="both"/>
      </w:pPr>
    </w:p>
    <w:p w:rsidR="00AE1E40" w:rsidRDefault="00AE1E40" w:rsidP="00D2191F">
      <w:pPr>
        <w:jc w:val="both"/>
      </w:pPr>
      <w:r w:rsidRPr="00AE1E40">
        <w:t>Честные граждане будут защищены от опасных преступников, жизнь станет более спокойной и безопасной. При этом люди, совершившие неопасные проступки</w:t>
      </w:r>
      <w:r w:rsidR="00E74154">
        <w:t>,</w:t>
      </w:r>
      <w:r w:rsidRPr="00AE1E40">
        <w:t xml:space="preserve"> не будут попадать в тюрьму, приобретая уголовный опыт и клеймо преступника.</w:t>
      </w:r>
    </w:p>
    <w:sectPr w:rsidR="00AE1E4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D7" w:rsidRDefault="000A55D7" w:rsidP="001A4096">
      <w:pPr>
        <w:spacing w:after="0" w:line="240" w:lineRule="auto"/>
      </w:pPr>
      <w:r>
        <w:separator/>
      </w:r>
    </w:p>
  </w:endnote>
  <w:endnote w:type="continuationSeparator" w:id="0">
    <w:p w:rsidR="000A55D7" w:rsidRDefault="000A55D7" w:rsidP="001A4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D7" w:rsidRDefault="000A55D7" w:rsidP="001A4096">
      <w:pPr>
        <w:spacing w:after="0" w:line="240" w:lineRule="auto"/>
      </w:pPr>
      <w:r>
        <w:separator/>
      </w:r>
    </w:p>
  </w:footnote>
  <w:footnote w:type="continuationSeparator" w:id="0">
    <w:p w:rsidR="000A55D7" w:rsidRDefault="000A55D7" w:rsidP="001A4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249777"/>
      <w:docPartObj>
        <w:docPartGallery w:val="Page Numbers (Top of Page)"/>
        <w:docPartUnique/>
      </w:docPartObj>
    </w:sdtPr>
    <w:sdtEndPr/>
    <w:sdtContent>
      <w:p w:rsidR="001A4096" w:rsidRDefault="001A40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154">
          <w:rPr>
            <w:noProof/>
          </w:rPr>
          <w:t>8</w:t>
        </w:r>
        <w:r>
          <w:fldChar w:fldCharType="end"/>
        </w:r>
      </w:p>
    </w:sdtContent>
  </w:sdt>
  <w:p w:rsidR="001A4096" w:rsidRDefault="001A40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0D"/>
    <w:rsid w:val="000A55D7"/>
    <w:rsid w:val="001422C2"/>
    <w:rsid w:val="00186560"/>
    <w:rsid w:val="001A4096"/>
    <w:rsid w:val="008A5C5B"/>
    <w:rsid w:val="00AE1E40"/>
    <w:rsid w:val="00D2191F"/>
    <w:rsid w:val="00E74154"/>
    <w:rsid w:val="00F2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4096"/>
  </w:style>
  <w:style w:type="paragraph" w:styleId="a5">
    <w:name w:val="footer"/>
    <w:basedOn w:val="a"/>
    <w:link w:val="a6"/>
    <w:uiPriority w:val="99"/>
    <w:unhideWhenUsed/>
    <w:rsid w:val="001A4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4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4096"/>
  </w:style>
  <w:style w:type="paragraph" w:styleId="a5">
    <w:name w:val="footer"/>
    <w:basedOn w:val="a"/>
    <w:link w:val="a6"/>
    <w:uiPriority w:val="99"/>
    <w:unhideWhenUsed/>
    <w:rsid w:val="001A4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4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1940</Words>
  <Characters>12224</Characters>
  <Application>Microsoft Office Word</Application>
  <DocSecurity>0</DocSecurity>
  <Lines>251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4</cp:revision>
  <dcterms:created xsi:type="dcterms:W3CDTF">2017-01-09T22:10:00Z</dcterms:created>
  <dcterms:modified xsi:type="dcterms:W3CDTF">2017-01-09T23:34:00Z</dcterms:modified>
</cp:coreProperties>
</file>