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64" w:rsidRPr="00C16845" w:rsidRDefault="00827264" w:rsidP="00827264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val="ru-RU" w:eastAsia="ru-RU"/>
        </w:rPr>
      </w:pPr>
      <w:r w:rsidRPr="00C16845">
        <w:rPr>
          <w:rFonts w:ascii="Arial" w:eastAsia="Times New Roman" w:hAnsi="Arial" w:cs="Arial"/>
          <w:b/>
          <w:bCs/>
          <w:kern w:val="32"/>
          <w:sz w:val="32"/>
          <w:szCs w:val="32"/>
          <w:lang w:val="ru-RU" w:eastAsia="ru-RU"/>
        </w:rPr>
        <w:t xml:space="preserve">ГОСУДАРСТВЕННАЯ ПРОГРАММА ГОРОДА МОСКВЫ </w:t>
      </w:r>
    </w:p>
    <w:p w:rsidR="00827264" w:rsidRPr="00C16845" w:rsidRDefault="00827264" w:rsidP="0082726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«Москва – </w:t>
      </w:r>
      <w:proofErr w:type="gramStart"/>
      <w:r w:rsidRPr="00C168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Интеллектуальный</w:t>
      </w:r>
      <w:proofErr w:type="gramEnd"/>
      <w:r w:rsidRPr="00C168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Pr="00C168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Экогород</w:t>
      </w:r>
      <w:proofErr w:type="spellEnd"/>
      <w:r w:rsidRPr="00C168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» </w:t>
      </w:r>
    </w:p>
    <w:p w:rsidR="00827264" w:rsidRPr="00C16845" w:rsidRDefault="00827264" w:rsidP="0082726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Преамбула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Перечень нормативных актов и документов, использованных при подготовке концепции Программы </w:t>
      </w:r>
    </w:p>
    <w:p w:rsidR="00827264" w:rsidRPr="00827264" w:rsidRDefault="00827264" w:rsidP="00827264">
      <w:pPr>
        <w:rPr>
          <w:rFonts w:asciiTheme="majorHAnsi" w:eastAsia="Times New Roman" w:hAnsiTheme="majorHAnsi" w:cstheme="majorBidi"/>
          <w:b/>
          <w:bCs/>
          <w:sz w:val="24"/>
          <w:szCs w:val="24"/>
          <w:lang w:val="ru-RU" w:eastAsia="ru-RU"/>
        </w:rPr>
      </w:pPr>
    </w:p>
    <w:p w:rsidR="00827264" w:rsidRPr="00C16845" w:rsidRDefault="00827264" w:rsidP="00827264">
      <w:pPr>
        <w:keepNext/>
        <w:keepLines/>
        <w:spacing w:before="200" w:after="0"/>
        <w:outlineLvl w:val="2"/>
        <w:rPr>
          <w:rFonts w:asciiTheme="majorHAnsi" w:eastAsia="Times New Roman" w:hAnsiTheme="majorHAnsi" w:cstheme="majorBidi"/>
          <w:b/>
          <w:bCs/>
          <w:sz w:val="24"/>
          <w:szCs w:val="24"/>
          <w:lang w:val="ru-RU" w:eastAsia="ru-RU"/>
        </w:rPr>
      </w:pPr>
      <w:proofErr w:type="gramStart"/>
      <w:r w:rsidRPr="00C16845">
        <w:rPr>
          <w:rFonts w:asciiTheme="majorHAnsi" w:eastAsia="Times New Roman" w:hAnsiTheme="majorHAnsi" w:cstheme="majorBidi"/>
          <w:b/>
          <w:bCs/>
          <w:sz w:val="24"/>
          <w:szCs w:val="24"/>
          <w:lang w:val="ru-RU" w:eastAsia="ru-RU"/>
        </w:rPr>
        <w:t>П</w:t>
      </w:r>
      <w:proofErr w:type="gramEnd"/>
      <w:r w:rsidRPr="00C16845">
        <w:rPr>
          <w:rFonts w:asciiTheme="majorHAnsi" w:eastAsia="Times New Roman" w:hAnsiTheme="majorHAnsi" w:cstheme="majorBidi"/>
          <w:b/>
          <w:bCs/>
          <w:sz w:val="24"/>
          <w:szCs w:val="24"/>
          <w:lang w:val="ru-RU" w:eastAsia="ru-RU"/>
        </w:rPr>
        <w:t xml:space="preserve"> А С П О Р Т</w:t>
      </w:r>
    </w:p>
    <w:p w:rsidR="00827264" w:rsidRPr="00C16845" w:rsidRDefault="00827264" w:rsidP="008272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ВВЕДЕНИЕ: Интеллектуальная </w:t>
      </w:r>
      <w:proofErr w:type="spellStart"/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ЭкоУрбанизация</w:t>
      </w:r>
      <w:proofErr w:type="spellEnd"/>
    </w:p>
    <w:p w:rsidR="00827264" w:rsidRPr="00C16845" w:rsidRDefault="00827264" w:rsidP="008272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ИНТЕЛЛЕКТУАЛЬНЫЙ ЭКОГОРОД или УМНЫЙ ЭКОГРАД</w:t>
      </w:r>
    </w:p>
    <w:p w:rsidR="00827264" w:rsidRPr="00C16845" w:rsidRDefault="00827264" w:rsidP="008272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КОНЦЕПЦИЯ: СТРАТЕГИЯ, ЦЕЛИ, МЕТОДОЛОГИЯ</w:t>
      </w:r>
    </w:p>
    <w:p w:rsidR="00827264" w:rsidRPr="00C16845" w:rsidRDefault="00827264" w:rsidP="008272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МОСКВА – КИБЕР ГОРОД, ЦИФРОВОЙ МЕГАПОЛИС, ИНФОГРАД</w:t>
      </w:r>
    </w:p>
    <w:p w:rsidR="00827264" w:rsidRPr="00C16845" w:rsidRDefault="00827264" w:rsidP="008272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МОСКВА – ЭКОГОРОД</w:t>
      </w:r>
    </w:p>
    <w:p w:rsidR="00827264" w:rsidRPr="00C16845" w:rsidRDefault="00827264" w:rsidP="0082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27264" w:rsidRPr="00C16845" w:rsidRDefault="00827264" w:rsidP="0082726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gramStart"/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</w:t>
      </w:r>
      <w:proofErr w:type="gramEnd"/>
      <w:r w:rsidR="001A1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 С П О Р Т</w:t>
      </w:r>
    </w:p>
    <w:p w:rsidR="00827264" w:rsidRPr="00C16845" w:rsidRDefault="00827264" w:rsidP="00827264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27264" w:rsidRPr="00C16845" w:rsidRDefault="00827264" w:rsidP="008272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государственной программы города Москвы </w:t>
      </w:r>
    </w:p>
    <w:p w:rsidR="00827264" w:rsidRPr="00C16845" w:rsidRDefault="00827264" w:rsidP="0082726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Москва – </w:t>
      </w:r>
      <w:proofErr w:type="gramStart"/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Интеллектуальный</w:t>
      </w:r>
      <w:proofErr w:type="gramEnd"/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Экогород</w:t>
      </w:r>
      <w:proofErr w:type="spellEnd"/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27264" w:rsidRPr="00C16845" w:rsidRDefault="00827264" w:rsidP="008272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371"/>
      </w:tblGrid>
      <w:tr w:rsidR="00827264" w:rsidRPr="001A1AA5" w:rsidTr="003755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64" w:rsidRPr="00C16845" w:rsidRDefault="00827264" w:rsidP="003755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64" w:rsidRPr="00C16845" w:rsidRDefault="00827264" w:rsidP="003755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Мэр и Правительство города Москвы</w:t>
            </w:r>
          </w:p>
          <w:p w:rsidR="00827264" w:rsidRPr="00C16845" w:rsidRDefault="007C426C" w:rsidP="003755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42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Российская инновационная компания в области создания городов будущего</w:t>
            </w:r>
            <w:bookmarkStart w:id="0" w:name="_GoBack"/>
            <w:bookmarkEnd w:id="0"/>
          </w:p>
        </w:tc>
      </w:tr>
      <w:tr w:rsidR="00827264" w:rsidRPr="001A1AA5" w:rsidTr="003755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64" w:rsidRPr="00C16845" w:rsidRDefault="00827264" w:rsidP="003755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64" w:rsidRPr="00C16845" w:rsidRDefault="00827264" w:rsidP="003755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Департамент градостроительной политики города Москвы </w:t>
            </w:r>
          </w:p>
          <w:p w:rsidR="00827264" w:rsidRPr="00C16845" w:rsidRDefault="00827264" w:rsidP="003755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Департамент информационных технологий города Москвы</w:t>
            </w:r>
          </w:p>
          <w:p w:rsidR="00827264" w:rsidRPr="00C16845" w:rsidRDefault="00827264" w:rsidP="003755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Департамент транспорта и развития дорожно-транспортной инфраструктуры города Москвы</w:t>
            </w:r>
          </w:p>
          <w:p w:rsidR="00827264" w:rsidRPr="00C16845" w:rsidRDefault="00827264" w:rsidP="00375553">
            <w:pPr>
              <w:tabs>
                <w:tab w:val="num" w:pos="72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27264" w:rsidRPr="001A1AA5" w:rsidTr="003755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64" w:rsidRPr="00C16845" w:rsidRDefault="00827264" w:rsidP="003755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Подпрограммы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64" w:rsidRPr="00C16845" w:rsidRDefault="00827264" w:rsidP="0037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Концепция и Стратегия Развития Москвы как Интеллектуального </w:t>
            </w:r>
            <w:proofErr w:type="spellStart"/>
            <w:r w:rsidRPr="00C1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Экограда</w:t>
            </w:r>
            <w:proofErr w:type="spellEnd"/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827264" w:rsidRPr="00C16845" w:rsidRDefault="00827264" w:rsidP="0037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Интеллектуализация Мегаполиса:</w:t>
            </w: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Единая Интеллектуальная Городская Система;</w:t>
            </w:r>
          </w:p>
          <w:p w:rsidR="00827264" w:rsidRPr="00C16845" w:rsidRDefault="00827264" w:rsidP="0037555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1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</w:t>
            </w:r>
            <w:r w:rsidRPr="00C168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кологизация</w:t>
            </w:r>
            <w:proofErr w:type="spellEnd"/>
            <w:r w:rsidRPr="00C168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Мегаполиса</w:t>
            </w:r>
            <w:r w:rsidRPr="00C1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C1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Экопроекты</w:t>
            </w:r>
            <w:proofErr w:type="spellEnd"/>
            <w:r w:rsidRPr="00C1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Усточивого</w:t>
            </w:r>
            <w:proofErr w:type="spellEnd"/>
            <w:r w:rsidRPr="00C1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Развития МОСКВЫ</w:t>
            </w:r>
          </w:p>
          <w:p w:rsidR="00827264" w:rsidRPr="00C16845" w:rsidRDefault="00827264" w:rsidP="0037555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1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Экоэффективные</w:t>
            </w:r>
            <w:proofErr w:type="spellEnd"/>
            <w:r w:rsidRPr="00C1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Проекты (Демонстрационные)</w:t>
            </w:r>
          </w:p>
          <w:p w:rsidR="00827264" w:rsidRPr="00C16845" w:rsidRDefault="00827264" w:rsidP="0037555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1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Энергоэффективные</w:t>
            </w:r>
            <w:proofErr w:type="spellEnd"/>
            <w:r w:rsidRPr="00C1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Проекты (Демонстрационные): энергосбережение, </w:t>
            </w:r>
            <w:proofErr w:type="spellStart"/>
            <w:r w:rsidRPr="00C1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энергоэффективность</w:t>
            </w:r>
            <w:proofErr w:type="spellEnd"/>
            <w:r w:rsidRPr="00C1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возобновляемые источники энергии</w:t>
            </w:r>
          </w:p>
          <w:p w:rsidR="00827264" w:rsidRPr="00C16845" w:rsidRDefault="00827264" w:rsidP="0037555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Программа реновации Москвы на основе устойчивого градостроительства.</w:t>
            </w:r>
          </w:p>
          <w:p w:rsidR="00827264" w:rsidRPr="00C16845" w:rsidRDefault="00827264" w:rsidP="0037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27264" w:rsidRPr="001A1AA5" w:rsidTr="003755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64" w:rsidRPr="00C16845" w:rsidRDefault="00827264" w:rsidP="003755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64" w:rsidRPr="00C16845" w:rsidRDefault="00827264" w:rsidP="00375553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Комплексное и устойчивое развитие территории города Москвы на основе комплексной инновационной концепции умного, </w:t>
            </w:r>
            <w:proofErr w:type="spellStart"/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экологичного</w:t>
            </w:r>
            <w:proofErr w:type="spellEnd"/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инклюзивного города.</w:t>
            </w:r>
          </w:p>
          <w:p w:rsidR="00827264" w:rsidRPr="00C16845" w:rsidRDefault="00827264" w:rsidP="00375553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Создание качества жизни населения города Москвы за счет широкомасштабного использования инновационных стратегий устойчивого, умного развития, внедрения новейших информационно-коммуникационных технологий и эко эффективных решений в городской среде, в экономическом секторе, в социальной сфере, в сфере сохранения природной среды, в сфере гражданской безопасности, в сфере управления городским хозяйством, а также в повседневной жизни граждан;</w:t>
            </w:r>
            <w:proofErr w:type="gramEnd"/>
          </w:p>
          <w:p w:rsidR="00827264" w:rsidRPr="00C16845" w:rsidRDefault="00827264" w:rsidP="00375553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системы «умного городского управления» максимально эффективного и открытого гражданам и бизнесу.</w:t>
            </w:r>
          </w:p>
        </w:tc>
      </w:tr>
      <w:tr w:rsidR="00827264" w:rsidRPr="001A1AA5" w:rsidTr="003755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64" w:rsidRPr="00C16845" w:rsidRDefault="00827264" w:rsidP="003755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64" w:rsidRPr="00C16845" w:rsidRDefault="00827264" w:rsidP="00375553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Определение долгосрочных стратегических направлений развития города Москвы: Интеллектуальная Москва; Зеленая Москва, Информационная Москва </w:t>
            </w:r>
          </w:p>
          <w:p w:rsidR="00827264" w:rsidRPr="00C16845" w:rsidRDefault="00827264" w:rsidP="00375553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Построение Новой Инновационной Москвы, занимающей прочные лидирующие позиции среди мировых городов</w:t>
            </w:r>
          </w:p>
          <w:p w:rsidR="00827264" w:rsidRPr="00C16845" w:rsidRDefault="00827264" w:rsidP="00375553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Обеспечение Открытого доступа к интеллектуальной информационно-коммуникационной среде;</w:t>
            </w:r>
          </w:p>
          <w:p w:rsidR="00827264" w:rsidRPr="00C16845" w:rsidRDefault="00827264" w:rsidP="00375553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Предоставления «умных» государственных услуг, повышение уровня социального интеллекта, формирование  высокого экологического сознания;</w:t>
            </w:r>
          </w:p>
          <w:p w:rsidR="00827264" w:rsidRPr="00C16845" w:rsidRDefault="00827264" w:rsidP="00375553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и внедрение инновационных механизмов и технологий управления городским хозяйством;</w:t>
            </w:r>
          </w:p>
          <w:p w:rsidR="00827264" w:rsidRPr="00C16845" w:rsidRDefault="00827264" w:rsidP="00375553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оптимальных условий для развития умного эко мегаполиса.</w:t>
            </w:r>
          </w:p>
        </w:tc>
      </w:tr>
      <w:tr w:rsidR="00827264" w:rsidRPr="001A1AA5" w:rsidTr="00375553">
        <w:trPr>
          <w:trHeight w:val="48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64" w:rsidRPr="00C16845" w:rsidRDefault="00827264" w:rsidP="003755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целевые индикаторы и показатели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64" w:rsidRPr="00C16845" w:rsidRDefault="00827264" w:rsidP="00375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сфере</w:t>
            </w:r>
            <w:r w:rsidRPr="00C1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Интеллектуализации Москвы:</w:t>
            </w: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масштабное использование интеллектуальных информационно-коммуникационных технологий на базе умных облачных платформ и услуг: </w:t>
            </w:r>
            <w:proofErr w:type="gramStart"/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Повсеместное внедрение</w:t>
            </w:r>
            <w:r w:rsidRPr="00C1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Централизованной Интеллектуальной Системы Управления Городскими Процессами и Системами (Транспорт, Энергоснабжение, Водоснабжение, Логистика, Связь, Экология,  Бизнес и Коммерция, Городское Управление и Общественные Услуги, Здоровье и Образование, Отдых, Спорт и Развлечения)</w:t>
            </w:r>
            <w:proofErr w:type="gramEnd"/>
          </w:p>
          <w:p w:rsidR="00827264" w:rsidRPr="00C16845" w:rsidRDefault="00827264" w:rsidP="0037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Внедрение Интеллектуальной Общегородской Автоматизированной Информационно-Телекоммуникационной Инфраструктуры: Сверхскоростная Оптическая Транспортная Сеть. Организация волоконно-оптического абонентского доступа FTTX к сети оптического Интернета со скоростью 1 Гбит/</w:t>
            </w:r>
            <w:proofErr w:type="gramStart"/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выше, </w:t>
            </w:r>
            <w:proofErr w:type="gramStart"/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беспроводная</w:t>
            </w:r>
            <w:proofErr w:type="gramEnd"/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городская мобильная сеть связи нового поколения 5</w:t>
            </w: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«Будущий Интернет» услуги: Интернет ТВ, </w:t>
            </w:r>
            <w:proofErr w:type="spellStart"/>
            <w:r w:rsidRPr="00C168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Multiplay</w:t>
            </w:r>
            <w:proofErr w:type="spellEnd"/>
            <w:r w:rsidRPr="00C168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68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Services</w:t>
            </w:r>
            <w:proofErr w:type="spellEnd"/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3</w:t>
            </w: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TV</w:t>
            </w: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HDTV</w:t>
            </w: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Augmented</w:t>
            </w: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Virtual</w:t>
            </w: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Reality</w:t>
            </w: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умные облачные вычисление, цифровая реклама, система «открытое правительство», мобильны социальные платформы, открытая цифровая экосистема для всех граждан.</w:t>
            </w:r>
          </w:p>
          <w:p w:rsidR="00827264" w:rsidRPr="00C16845" w:rsidRDefault="00827264" w:rsidP="0037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сфере </w:t>
            </w:r>
            <w:proofErr w:type="spellStart"/>
            <w:r w:rsidRPr="00C1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Экологизации</w:t>
            </w:r>
            <w:proofErr w:type="spellEnd"/>
            <w:r w:rsidRPr="00C16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Мегаполиса</w:t>
            </w: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827264" w:rsidRDefault="00827264" w:rsidP="0037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Реализация эко-эффективных проектов: </w:t>
            </w:r>
            <w:proofErr w:type="gramStart"/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Жилой Фонд, Территории, Ландшафт, Инфраструктура, Транспорт, Энергетика, Информация и Телекоммуникация, Здания, Промышленность, Строительство:</w:t>
            </w:r>
            <w:proofErr w:type="gramEnd"/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Эко-</w:t>
            </w: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территории, Эко-дороги, Эко-парки, Эко-дома, Эко-предприятия, Эко-</w:t>
            </w:r>
            <w:proofErr w:type="spellStart"/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оффисы</w:t>
            </w:r>
            <w:proofErr w:type="spellEnd"/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Эко-</w:t>
            </w:r>
            <w:proofErr w:type="spellStart"/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мобили</w:t>
            </w:r>
            <w:proofErr w:type="spellEnd"/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Эко-энергия, Эко-продукты и Эко-услуги.</w:t>
            </w:r>
          </w:p>
          <w:p w:rsidR="00827264" w:rsidRPr="00C16845" w:rsidRDefault="00827264" w:rsidP="0037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27264" w:rsidRPr="00C16845" w:rsidTr="003755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64" w:rsidRPr="00C16845" w:rsidRDefault="00827264" w:rsidP="003755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64" w:rsidRPr="00C16845" w:rsidRDefault="00827264" w:rsidP="0037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2017 – 2026 гг.</w:t>
            </w:r>
          </w:p>
          <w:p w:rsidR="00827264" w:rsidRPr="00C16845" w:rsidRDefault="00827264" w:rsidP="0037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Программа реализуется в 3 этапа: </w:t>
            </w:r>
          </w:p>
          <w:p w:rsidR="00827264" w:rsidRPr="00C16845" w:rsidRDefault="00827264" w:rsidP="0037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первый этап 2017-2020 гг.;</w:t>
            </w:r>
          </w:p>
          <w:p w:rsidR="00827264" w:rsidRPr="00C16845" w:rsidRDefault="00827264" w:rsidP="0037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второй этап 2021-2023 гг.;</w:t>
            </w:r>
          </w:p>
          <w:p w:rsidR="00827264" w:rsidRPr="00C16845" w:rsidRDefault="00827264" w:rsidP="0037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третий этап 2024-2026 гг.</w:t>
            </w:r>
          </w:p>
        </w:tc>
      </w:tr>
      <w:tr w:rsidR="00827264" w:rsidRPr="001A1AA5" w:rsidTr="003755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64" w:rsidRPr="00C16845" w:rsidRDefault="00827264" w:rsidP="003755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Объемы бюджетных ассигнований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64" w:rsidRPr="00C16845" w:rsidRDefault="00827264" w:rsidP="0037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Общий объем финансирования Программы составит                     тыс. руб., в том числе:</w:t>
            </w:r>
          </w:p>
          <w:p w:rsidR="00827264" w:rsidRPr="00C16845" w:rsidRDefault="00827264" w:rsidP="0037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 2017-2020 годах        тыс. руб.  из них:           тыс. руб. – средства бюджета города Москвы,             тыс. руб. – средства федерального бюджета,            тыс. руб. – внебюджетные средства;</w:t>
            </w:r>
            <w:proofErr w:type="gramEnd"/>
          </w:p>
          <w:p w:rsidR="00827264" w:rsidRPr="00C16845" w:rsidRDefault="00827264" w:rsidP="0037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 2021-2023 годах –            тыс. руб., из них:          тыс. руб. – средства бюджета города Москвы,                тыс. руб. – внебюджетные средства;</w:t>
            </w:r>
            <w:proofErr w:type="gramEnd"/>
          </w:p>
          <w:p w:rsidR="00827264" w:rsidRPr="00C16845" w:rsidRDefault="00827264" w:rsidP="0037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 2024-2026 годах –               тыс. руб., из них:           тыс. руб. – средства бюджета города Москвы,       тыс. руб. – внебюджетные средства.</w:t>
            </w:r>
            <w:proofErr w:type="gramEnd"/>
          </w:p>
          <w:p w:rsidR="00827264" w:rsidRPr="00C16845" w:rsidRDefault="00827264" w:rsidP="0037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27264" w:rsidRPr="00C16845" w:rsidRDefault="00827264" w:rsidP="0037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Финансирование Программы в сфере устойчивого </w:t>
            </w:r>
            <w:proofErr w:type="spellStart"/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жилового</w:t>
            </w:r>
            <w:proofErr w:type="spellEnd"/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фонда Москвы осуществляется в рамках масштабной программы сноса «домов первого периода индустриального домостроения» за счет бюджета Москвы и покупателей коммерческого жилья.</w:t>
            </w:r>
          </w:p>
          <w:p w:rsidR="00827264" w:rsidRPr="00C16845" w:rsidRDefault="00827264" w:rsidP="0037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Финансирование Программы в сфере создания и </w:t>
            </w:r>
            <w:proofErr w:type="gramStart"/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использования</w:t>
            </w:r>
            <w:proofErr w:type="gramEnd"/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интеллектуальных информационно-коммуникационных покрывается средствами Программы «Информационный Город» для создание интеллектуальной системы управления городом Москвой, а также для Финансирование Программы в сфере развития средств массовой информации и рекламы</w:t>
            </w:r>
          </w:p>
        </w:tc>
      </w:tr>
      <w:tr w:rsidR="00827264" w:rsidRPr="001A1AA5" w:rsidTr="0037555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64" w:rsidRPr="00C16845" w:rsidRDefault="00827264" w:rsidP="003755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Ожидаемые результаты </w:t>
            </w: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реализации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64" w:rsidRPr="00C16845" w:rsidRDefault="00827264" w:rsidP="003755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Построение устойчивого Мегаполиса мирового класса с чистой экологической и интеллектуальной информационно – </w:t>
            </w: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коммуникационной средами, обеспечивающими жителям города Москвы и структурам гражданского общества максимальное развитие, физическое, социальное и духовное.</w:t>
            </w:r>
          </w:p>
          <w:p w:rsidR="00827264" w:rsidRPr="00C16845" w:rsidRDefault="00827264" w:rsidP="003755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«умной» системы управления городским хозяйством, с активным взаимодействием общества, бизнеса с органами государственной власти города Москвы, на основе единой интеллектуальной платформы.</w:t>
            </w:r>
          </w:p>
          <w:p w:rsidR="00827264" w:rsidRPr="00C16845" w:rsidRDefault="00827264" w:rsidP="003755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168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инновационного города, граждан, правительства, бизнеса, сферы общественных услуг,  транспорта,  строительства, образования, здравоохранения, отдыха и развлечения</w:t>
            </w:r>
            <w:proofErr w:type="gramEnd"/>
          </w:p>
        </w:tc>
      </w:tr>
    </w:tbl>
    <w:p w:rsidR="00827264" w:rsidRPr="00C16845" w:rsidRDefault="00827264" w:rsidP="008272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br w:type="page"/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ВВЕДЕНИЕ: Интеллектуальная </w:t>
      </w:r>
      <w:proofErr w:type="spellStart"/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ЭкоУрбанизация</w:t>
      </w:r>
      <w:proofErr w:type="spellEnd"/>
    </w:p>
    <w:p w:rsidR="00827264" w:rsidRPr="00C16845" w:rsidRDefault="00827264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Глобальный тренд нового тысячелетия в области градостроительства — инновационные города будущего, известные как “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экогород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”, “зеленый город”, “социальный город”, “умный город”, “цифровой город”, “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кибергород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”, “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интеллектульный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город”, “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технополис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”, “устойчивый город”, “город знания”, «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футурополис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и т.д. Что проявляется в бурном развитии глобального рынка «Умных Городов», оцениваемого в триллионы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</w:t>
      </w:r>
      <w:proofErr w:type="gram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.д</w:t>
      </w:r>
      <w:proofErr w:type="gram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на следующее десятилетие. Закономерно, что основное требование по новым инвестиционным формам - проекты должны иметь как фундаментальную программную основу - концепцию/стратегию Умного Города. </w:t>
      </w:r>
    </w:p>
    <w:p w:rsidR="00827264" w:rsidRPr="00C16845" w:rsidRDefault="001A1AA5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Российская</w:t>
      </w:r>
      <w:r w:rsidR="00827264" w:rsidRPr="002A2F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инновационн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ая</w:t>
      </w:r>
      <w:r w:rsidR="00827264" w:rsidRPr="002A2F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компани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="00827264" w:rsidRPr="002A2F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области создания городов будущего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27264"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</w:t>
      </w:r>
      <w:r w:rsidR="00827264"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модельную концепцию "Интеллектуального </w:t>
      </w:r>
      <w:proofErr w:type="spellStart"/>
      <w:r w:rsidR="00827264"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Экограда</w:t>
      </w:r>
      <w:proofErr w:type="spellEnd"/>
      <w:r w:rsidR="00827264"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™" (</w:t>
      </w:r>
      <w:proofErr w:type="spellStart"/>
      <w:r w:rsidR="00827264"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Smart</w:t>
      </w:r>
      <w:proofErr w:type="spellEnd"/>
      <w:r w:rsidR="00827264"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827264"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Eco</w:t>
      </w:r>
      <w:proofErr w:type="gramStart"/>
      <w:r w:rsidR="00827264"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="00827264"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ity</w:t>
      </w:r>
      <w:proofErr w:type="spellEnd"/>
      <w:r w:rsidR="00827264"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™), интегрирующей в единую систему новые устойчивые стратегии, модели и решения по инновационному градостроительству, и избранной Прототипом Умных Поселений и Городов Будущего. Первоначальная общесистемная модель будущего города нашла практическое подтверждение в строительстве первого умного </w:t>
      </w:r>
      <w:proofErr w:type="spellStart"/>
      <w:r w:rsidR="00827264"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экограда</w:t>
      </w:r>
      <w:proofErr w:type="spellEnd"/>
      <w:r w:rsidR="00827264"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Европе, признанного образцовой моделью для Европейского Союза. </w:t>
      </w:r>
    </w:p>
    <w:p w:rsidR="008F0228" w:rsidRDefault="00827264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Умный</w:t>
      </w:r>
      <w:proofErr w:type="gram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</w:t>
      </w:r>
      <w:proofErr w:type="gram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 Город – это универсальная модель для будущей городской жизни, применимая к любым географическим условиям, и является идеальной моделью приложения для Новой Москвы, также как и генеральной программой реновации существующего города. </w:t>
      </w:r>
    </w:p>
    <w:p w:rsidR="00827264" w:rsidRPr="00C16845" w:rsidRDefault="00827264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Умный</w:t>
      </w:r>
      <w:proofErr w:type="gram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</w:t>
      </w:r>
      <w:proofErr w:type="gram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 Город - это инновационная социально-ориентированную модель города будущего, ставящая перед собой амбициозные, но достижимые цели долгосрочного устойчивого развития, что дополняет социальные инновационные факторы, Инновационный Человек, Инновационный Бизнес и Инновационное Государство, см. Проект «Инновационная Россия 2020», Инновационным Городом. </w:t>
      </w:r>
    </w:p>
    <w:p w:rsidR="008F0228" w:rsidRDefault="00827264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тексте Программе приведены ряд первоочередных проектов в рамках общей программы «Москва –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Интеллектульный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ЭкоГрад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ориентированных на привлечение как бюджетных, так и внебюджетных фондов и частных инвестиций. Основная задача </w:t>
      </w:r>
      <w:proofErr w:type="gram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-с</w:t>
      </w:r>
      <w:proofErr w:type="gram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оздание стратегической модели инновационной Москвы. </w:t>
      </w:r>
    </w:p>
    <w:p w:rsidR="00827264" w:rsidRPr="00C16845" w:rsidRDefault="00827264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 существующие программы, как генеральный план городского развития до 2020 законы, акты, и директивы по </w:t>
      </w:r>
      <w:proofErr w:type="spellStart"/>
      <w:proofErr w:type="gram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ресурсо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-сбережению</w:t>
      </w:r>
      <w:proofErr w:type="gram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(энергия, материалы, технология, земельное пользование), по качеству социальной жизни, природопользованию и охране городской и природной среды, будут рекомендованы для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объеденения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единую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обшую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Программу Интеллектуального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Экограда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Другие программы, как ГОСУДАРСТВЕННАЯ ПРОГРАММА ГОРОДА МОСКВЫ «ИНФОРМАЦИОННЫЙ ГОРОД (2012 - 2016 ГОДЫ)», найдут современную переработку с учетом новейших мировых тенденций развития ИКТ. “ГЕНЕРАЛЬНЫЙ ПЛАН РАЗВИТИЯ МОСКВЫ ДО 2020 г. И ЕГО РЕАЛИЗАЦИЯ” найдет необходимую модификацию с учетом новых идей, стратегий и целей  Интеллектуальной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ЭкоУрбанизации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27264" w:rsidRPr="00C16845" w:rsidRDefault="00827264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Важная концепция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энергоэффективного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строительства и домостроения становится интегральной частью экологического строительства и домостроения, основы будущего градостроительства, экономики и образа жизни.</w:t>
      </w:r>
    </w:p>
    <w:p w:rsidR="00827264" w:rsidRPr="00C16845" w:rsidRDefault="00827264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Она должна стать основой масштабной программы реновации Москвы, сноса «домов первого периода индустриального домостроения» за счет бюджета Москвы и покупателей коммерческого жилья.</w:t>
      </w:r>
    </w:p>
    <w:p w:rsidR="00827264" w:rsidRPr="00C16845" w:rsidRDefault="00827264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Программа включает 85 районов «старой» Москвы и шесть поселений на присоединенных территориях. В список по реновации не вошли дома, расположенные в 40 районах «старой» Москвы и 15 поселениях на присоединенных территориях.</w:t>
      </w:r>
    </w:p>
    <w:p w:rsidR="00827264" w:rsidRPr="00C16845" w:rsidRDefault="00827264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Программа может затронуть до 8 тыс. домов общей площадью 25 </w:t>
      </w:r>
      <w:proofErr w:type="gram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млн</w:t>
      </w:r>
      <w:proofErr w:type="gram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кв. м — десятую часть всего жилого фонда Москвы, в которых живут 1,6 млн человек. </w:t>
      </w:r>
    </w:p>
    <w:p w:rsidR="00827264" w:rsidRPr="00C16845" w:rsidRDefault="00827264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Программа пока оценивается в 3,5 </w:t>
      </w:r>
      <w:proofErr w:type="gram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трлн</w:t>
      </w:r>
      <w:proofErr w:type="gram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руб.; Москва выделяет на ее первый этап 300 млрд руб. из городского бюджета.</w:t>
      </w:r>
    </w:p>
    <w:p w:rsidR="00827264" w:rsidRPr="00C16845" w:rsidRDefault="00827264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целом, можно говорить о реновации г. Москвы, и программа столь масштабного градостроительства определит лицо столицы на десятки лет вперед. </w:t>
      </w:r>
    </w:p>
    <w:p w:rsidR="00827264" w:rsidRPr="00C16845" w:rsidRDefault="00827264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Сама реновация касается 4–5-этажных жилых домов, возведенных в 1957–1968 годах: </w:t>
      </w:r>
    </w:p>
    <w:p w:rsidR="00827264" w:rsidRPr="00C16845" w:rsidRDefault="00827264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крупнопанельные дома (серии I-515, 1605АМ, 1МГ-300, К-7, II-32, II-35), </w:t>
      </w:r>
    </w:p>
    <w:p w:rsidR="00827264" w:rsidRPr="00C16845" w:rsidRDefault="00827264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дома с неполным каркасом (серия I-335), </w:t>
      </w:r>
    </w:p>
    <w:p w:rsidR="00827264" w:rsidRPr="00C16845" w:rsidRDefault="00827264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крупноблочные дома (серия I-510), </w:t>
      </w:r>
    </w:p>
    <w:p w:rsidR="00827264" w:rsidRPr="00C16845" w:rsidRDefault="00827264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дома с кирпичными несущими стенами (серий I-511, I-513, II-34),</w:t>
      </w:r>
    </w:p>
    <w:p w:rsidR="00827264" w:rsidRDefault="00827264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дома из объемных блоков.</w:t>
      </w:r>
    </w:p>
    <w:p w:rsidR="008F0228" w:rsidRDefault="00827264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официальном сайте Мэра Москвы можно найти общий МОСКОВСКИЙ СТАНДАРТ предоставления новых квартир в рамках программы реновации пятиэтажного жилищного фонда.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F0228" w:rsidRPr="008F0228" w:rsidRDefault="008F0228" w:rsidP="008F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Надо законодательно закрепить концепцию </w:t>
      </w:r>
      <w:r w:rsidRPr="008F0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ого </w:t>
      </w:r>
      <w:r w:rsidR="000440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эко </w:t>
      </w:r>
      <w:r w:rsidRPr="008F0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как стратегической градостроительной модели</w:t>
      </w:r>
      <w:r w:rsidRPr="008F0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строительств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8F0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содержани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Pr="008F0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зданий и сооружений на всем жизненном цикле от градостроительного планирования, проектирования содержания и сноса,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включая</w:t>
      </w:r>
      <w:r w:rsidRPr="008F0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</w:t>
      </w:r>
      <w:r w:rsidRPr="008F0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отрасли городского хозяйства, новые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инженерно-технические сети и </w:t>
      </w:r>
      <w:r w:rsidRPr="008F0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коммуникации,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</w:t>
      </w:r>
      <w:r w:rsidRPr="008F0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связанные с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интеллектуальной </w:t>
      </w:r>
      <w:r w:rsidRPr="008F0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автоматизацией управления коммунальными сетями, зданиями, транспортом и использованием сети Интернет.</w:t>
      </w:r>
      <w:proofErr w:type="gramEnd"/>
    </w:p>
    <w:p w:rsidR="00827264" w:rsidRPr="00C16845" w:rsidRDefault="008F0228" w:rsidP="008F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02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2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Следует </w:t>
      </w:r>
      <w:r w:rsidR="00827264" w:rsidRPr="0082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ЗАКОНОДАТЕЛЬНО </w:t>
      </w:r>
      <w:r w:rsidR="0082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закрепить права переселенца </w:t>
      </w:r>
      <w:r w:rsidR="00827264" w:rsidRPr="0082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современную качественную квартиру в инновационном </w:t>
      </w:r>
      <w:proofErr w:type="spellStart"/>
      <w:r w:rsidR="00827264" w:rsidRPr="0082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энерго</w:t>
      </w:r>
      <w:proofErr w:type="spellEnd"/>
      <w:r w:rsidR="00827264" w:rsidRPr="0082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-эффективном доме с новыми </w:t>
      </w:r>
      <w:proofErr w:type="spellStart"/>
      <w:r w:rsidR="00827264" w:rsidRPr="0082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шумо</w:t>
      </w:r>
      <w:proofErr w:type="spellEnd"/>
      <w:r w:rsidR="00827264" w:rsidRPr="0082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 теплозащитными материалами, устойчивой архитектурой, передовыми инженерными системами, умной проводкой, экономным потреблением света, воды, газа, электричества и тепла и др. с экологической планировкой придомовых территорий.</w:t>
      </w:r>
      <w:r w:rsidR="00827264"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2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Или, на соответствующую финансовую компенсацию в случае несвоевременного или некачественного исполнения.</w:t>
      </w:r>
    </w:p>
    <w:p w:rsidR="00827264" w:rsidRPr="00C16845" w:rsidRDefault="00827264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представлению Проекта Концептуальной Стратегии Развития, Смешанная Рабочая Комиссия под председательством Мэра определяет список приоритетных программ, с активным участием граждан и общественных организаций. </w:t>
      </w:r>
    </w:p>
    <w:p w:rsidR="00827264" w:rsidRPr="00827264" w:rsidRDefault="00827264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Создание интеллектуальных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экоградов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устойчивых, здоровых,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экологичных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городов (эко-сити) ожидается как самое крупное достижение человечества за всю историю его существования. Своевременное  внедрение инновационных идей и практики интеллектуального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экограда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радикально  изменит будущее Москвы, а также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</w:t>
      </w:r>
      <w:proofErr w:type="gram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c</w:t>
      </w:r>
      <w:proofErr w:type="gram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сии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ведущей мировой державы.</w:t>
      </w: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2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Умная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зеленая </w:t>
      </w:r>
      <w:r w:rsidRPr="0082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реновация Москвы может стать градостроительным образцом для </w:t>
      </w:r>
      <w:r w:rsidR="001A1A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реновации российских городов, прежде всего, </w:t>
      </w:r>
      <w:r w:rsidRPr="0082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других городов-</w:t>
      </w:r>
      <w:proofErr w:type="spellStart"/>
      <w:r w:rsidRPr="0082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миллионников</w:t>
      </w:r>
      <w:proofErr w:type="spellEnd"/>
      <w:r w:rsidRPr="0082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827264" w:rsidRDefault="00827264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2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Санкт-Петербург, Новосибирск, Екатеринбург, Нижний Новгород, Самара, Омск, Казань, Челябинск, Ростов-на-Дону, Уфа, Волгоград, а также агломераций-</w:t>
      </w:r>
      <w:proofErr w:type="spellStart"/>
      <w:r w:rsidRPr="0082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миллионников</w:t>
      </w:r>
      <w:proofErr w:type="spellEnd"/>
      <w:r w:rsidRPr="0082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proofErr w:type="gramEnd"/>
      <w:r w:rsidRPr="0082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82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Волгоград, Саратов, Пермь, Красноярск, Новокузнецк, Краснодар, Иркутск, Тула, Владивосток, Воронеж, Ижевск.</w:t>
      </w:r>
      <w:proofErr w:type="gramEnd"/>
    </w:p>
    <w:p w:rsidR="00827264" w:rsidRPr="00C16845" w:rsidRDefault="00827264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 международном уровне, о</w:t>
      </w: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жидается, что Новая Инновационная Москва займет прочные лидирующие позиции среди мировых городов, что также отразиться в популярных международных индексах: Зеленые Города; Инновационные Города; Интеллектуальные Города и др.      </w:t>
      </w:r>
    </w:p>
    <w:p w:rsidR="00827264" w:rsidRPr="00C16845" w:rsidRDefault="00827264" w:rsidP="0082726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Интеллектуальный </w:t>
      </w:r>
      <w:proofErr w:type="spellStart"/>
      <w:r w:rsidRPr="00C168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Экогород</w:t>
      </w:r>
      <w:proofErr w:type="spellEnd"/>
      <w:r w:rsidRPr="00C168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или Умный </w:t>
      </w:r>
      <w:proofErr w:type="spellStart"/>
      <w:r w:rsidRPr="00C168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Экоград</w:t>
      </w:r>
      <w:proofErr w:type="spellEnd"/>
      <w:r w:rsidRPr="00C168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827264" w:rsidRPr="00C16845" w:rsidRDefault="00827264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качестве новой стратегии развития города вводится инновационная концептуальная модель «ИНТЕЛЛЕКТАЛЬНОГО ЭКОГРАДА». В отличие от практикуемых в развитых странах инновационных решений и технологий будущего градостроения, как «экологический город» «умный город» «интеллектуальный город» «цифровой город», «информационный город» и т.п., концептуальная стратегия «ИНТЕЛЛЕКТАЛЬНОГО ЭКОГРАДА» является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обшесистемной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сбалансированной моделью для социального, экономического, технологического, экологического и пространственного развития мегаполиса. </w:t>
      </w:r>
      <w:proofErr w:type="gram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Такая концепция объединяет в цельную управляемую систему каждый аспект Российской столицы: экономический, интеллектуальный, политический, материальный, природоохранный, информационный, научный, кадровый, административный, социальный и территориальный. </w:t>
      </w:r>
      <w:proofErr w:type="gramEnd"/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Такой всесторонний комплексный подход позволяет реализовать единую концепцию, стратегию и политику устойчивого развития мегаполиса во всех ключевых направлениях, экономическом, социальном, технологическом, и экологическом. 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Уровень развития города и его систем определяется тремя инновационными системными параметрами: 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интеллектуализация</w:t>
      </w: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экоэффективность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включающая в себя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энергоэффективность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интеграция, </w:t>
      </w: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степень взаимосвязи, </w:t>
      </w:r>
      <w:proofErr w:type="gram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само-организации</w:t>
      </w:r>
      <w:proofErr w:type="gram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взаимного влияния. 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широком смысле,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интеллектуализация - это степень развития и масштабы эффективного применения индивидуального опыта, знания и интеллекта, социального интеллекта, знания и опыта, а также новых инновационных технологий и цифрового интеллекта. </w:t>
      </w: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более узком прикладном значении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интеллектуализация - это степень развития и масштабы эффективного применения новых инновационных технологий и информационно-коммуникационных и компьютерных систем цифрового интеллекта.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практическом значении, в список необходимых Программ «Москва – Интеллектуальный Мегаполис» может войти:</w:t>
      </w:r>
    </w:p>
    <w:p w:rsidR="00827264" w:rsidRPr="00C16845" w:rsidRDefault="00827264" w:rsidP="008272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Интеллектуализация  в организациях бюджетной сферы </w:t>
      </w:r>
    </w:p>
    <w:p w:rsidR="00827264" w:rsidRPr="00C16845" w:rsidRDefault="00827264" w:rsidP="008272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Интеллектуализация  в жилищном секторе </w:t>
      </w:r>
    </w:p>
    <w:p w:rsidR="00827264" w:rsidRPr="00C16845" w:rsidRDefault="00827264" w:rsidP="008272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Интеллектуализация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производстве и распределении энергоресурсов </w:t>
      </w:r>
    </w:p>
    <w:p w:rsidR="00827264" w:rsidRPr="00C16845" w:rsidRDefault="00827264" w:rsidP="008272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Интеллектуализация  в системах водоснабжения и водоотведения </w:t>
      </w:r>
    </w:p>
    <w:p w:rsidR="00827264" w:rsidRPr="00C16845" w:rsidRDefault="00827264" w:rsidP="008272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Интеллектуализация в системах уличного освещения </w:t>
      </w:r>
    </w:p>
    <w:p w:rsidR="00827264" w:rsidRPr="00C16845" w:rsidRDefault="00827264" w:rsidP="008272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Интеллектуализация в промышленности </w:t>
      </w:r>
    </w:p>
    <w:p w:rsidR="00827264" w:rsidRPr="00C16845" w:rsidRDefault="00827264" w:rsidP="008272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Интеллектуализация в сфере торговли, услуг и общественного питания </w:t>
      </w:r>
    </w:p>
    <w:p w:rsidR="00827264" w:rsidRPr="00C16845" w:rsidRDefault="00827264" w:rsidP="008272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Интеллектуализация в строительстве </w:t>
      </w:r>
    </w:p>
    <w:p w:rsidR="00827264" w:rsidRPr="00C16845" w:rsidRDefault="00827264" w:rsidP="008272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Интеллектуализация в сфере коммунального хозяйства </w:t>
      </w:r>
    </w:p>
    <w:p w:rsidR="00827264" w:rsidRPr="00C16845" w:rsidRDefault="00827264" w:rsidP="008272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Интеллектуализация на транспорте</w:t>
      </w:r>
    </w:p>
    <w:p w:rsidR="00827264" w:rsidRPr="00C16845" w:rsidRDefault="00827264" w:rsidP="008272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Интеллектуализация образования на транспорте</w:t>
      </w:r>
    </w:p>
    <w:p w:rsidR="00827264" w:rsidRPr="00C16845" w:rsidRDefault="00827264" w:rsidP="008272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Интеллектуализация городского управления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В свою очередь, наряду с общественным сознанием, процесс </w:t>
      </w:r>
      <w:proofErr w:type="spellStart"/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экологизации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охватывает все основные сферы города. Спектр возможных программ различается как: 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Экоэффективность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организациях бюджетной сферы 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Экоэффективность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 жилищном секторе 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Экоэффективность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производстве и распределении энергоресурсов 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Экоэффективность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системах водоснабжения и водоотведения 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Экоэффективность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системах уличного освещения 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Экоэффективность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промышленности 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Экоэффективность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сфере торговли, услуг и общественного питания 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Экоэффективность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строительстве 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Экоэффективность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сфере коммунального хозяйства 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Экоэффективность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транспорте. </w:t>
      </w:r>
    </w:p>
    <w:p w:rsidR="00827264" w:rsidRPr="00C16845" w:rsidRDefault="00827264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Имея в виду, что важная концепция </w:t>
      </w:r>
      <w:proofErr w:type="spellStart"/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энергоэффективности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является интегральной частью </w:t>
      </w:r>
      <w:proofErr w:type="spellStart"/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экоэффективности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подпрограммы по энергосбережению и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энергоэффективности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определяются, как это излагает ГОСУДАРСТВЕННАЯ ПРОГРАММА ГОРОДА МОСКВЫ «ЭНЕРГОСБЕРЕЖЕНИЕ В ГОРОДЕ МОСКВЕ» НА 2012-2016 гг. И НА ПЕРСПЕКТИВУ ДО 2020 ГОДА: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Энергосбережение и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энергоэффективность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организациях бюджетной сферы 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Энергосбережение и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энергоэффективность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жилищном секторе 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Энергосбережение и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энергоэффективность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производстве и распределении энергоресурсов 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Энергосбережение и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энергоэффективность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системах водоснабжения и водоотведения 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Энергосбережение и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энергоэффективность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системах уличного освещения 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Энергосбережение и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энергоэффективность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промышленности 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Энергосбережение и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энергоэффективность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сфере торговли, услуг и общественного питания 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Энергосбережение и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энергоэффективность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строительстве 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Энергосбережение и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энергоэффективность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сфере коммунального хозяйства 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− Энергосбережение и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энергоэффективность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транспорте. 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Меры управления по секторам Программы</w:t>
      </w: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Государственный надзор; Государственное регулирование; Механизмы привлечения инвестиций; Информационное обеспечение; Долгосрочное планирование;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Дотационно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-субсидиарная политика; Тарифное стимулирование; Установление требований, норм и правил. 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Переход к </w:t>
      </w:r>
      <w:proofErr w:type="spellStart"/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экоэффективности</w:t>
      </w:r>
      <w:proofErr w:type="spellEnd"/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означает фундаментальные изменения, как в самой концепции развития города, так и в структуре экономики города и ее инженерной инфраструктуре, изменения в нормативно-правовом поле, мобилизацию и скоординированную работу всех органов исполнительной власти федерального и регионального уровней, изменения в структуре потребления, в стереотипах мышления и поведения. 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формулировании концепции «Москва – Интеллектуальный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Экогород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а также общей Энергетической Стратегии, разработчиками были использованы основные нормативные акты и документы Российского Правительства и Московского Правительства, соответствующие нормативных акты и документы Комиссии Евросоюза, а также оригинальные разработки ООО «Энциклопедические Интеллектуальные Системы», чья уставная деятельность посвящена исследованию, разработке и внедрению моделей </w:t>
      </w: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интеллектуальных наций, умных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экоградов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инновационных территориальных экосистем. </w:t>
      </w:r>
      <w:proofErr w:type="gramEnd"/>
    </w:p>
    <w:p w:rsidR="00827264" w:rsidRPr="00C16845" w:rsidRDefault="00827264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Российская компания является автором новой концепции и стратегии развития Интеллектуального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Экограда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интегрирующей в единую целостную модель отдельные стратегии, модели и решения по инновационному градостроительству. </w:t>
      </w:r>
    </w:p>
    <w:p w:rsidR="00827264" w:rsidRPr="00C16845" w:rsidRDefault="00827264" w:rsidP="0082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Необходимость генеральной концепции эффективного устойчивого развития мегаполиса очевидна на примере разрозненных проектов по преобразованию </w:t>
      </w:r>
      <w:proofErr w:type="gram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Нью Йорка</w:t>
      </w:r>
      <w:proofErr w:type="gram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лишенных как  ЦЕЛОСТНОЙ КОНЦЕПЦИИ, так и УСТОЙЧИВОЙ СТРАТЕГИИ ИНТЕЛЛЕКТУАЛЬНОЙ УРБАНИЗАЦИИ: </w:t>
      </w:r>
      <w:proofErr w:type="spellStart"/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The</w:t>
      </w:r>
      <w:proofErr w:type="spellEnd"/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Road</w:t>
      </w:r>
      <w:proofErr w:type="spellEnd"/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Map</w:t>
      </w:r>
      <w:proofErr w:type="spellEnd"/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for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the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Digital</w:t>
      </w:r>
      <w:proofErr w:type="spellEnd"/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CITY; 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Smarter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Neighborhoods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Smarter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City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: </w:t>
      </w:r>
      <w:proofErr w:type="gramStart"/>
      <w:r w:rsidRPr="00C1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Solutions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for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More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Sustainable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New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York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-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Today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City</w:t>
      </w: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</w:p>
    <w:p w:rsidR="00827264" w:rsidRPr="00C16845" w:rsidRDefault="00827264" w:rsidP="0082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Устойчивая Концепция «умного», «стабильного» города предусматривает оптимизацию экологической, социальной и экономической эффективности: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инновационно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-инфраструктурное  строительство, экологическое,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энергоэффективное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домостроение, применение чистых строительных технологий, эффективное использование энергоресурсов, создание принципиально нового городского сообщества, ориентированного на здоровый образ жизни и позитивное отношение к окружающей среде.</w:t>
      </w:r>
    </w:p>
    <w:p w:rsidR="00827264" w:rsidRPr="00C16845" w:rsidRDefault="00827264" w:rsidP="0082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излагается с указанием принципиальных положений и пунктов, на двух основных языках, для инвестиционной прозрачности. Приоритет программных проектов предлагается в следующем порядке, КОНЦЕПТУАЛИЗАЦИЯ, ИНТЕЛЛЕКТУАЛИЗАЦИЯ, и ЭКОЛОГИЗАЦИЯ, с последующей ИНТЕГРАЦИЕЙ всех ключевых систем города.</w:t>
      </w:r>
    </w:p>
    <w:p w:rsidR="00827264" w:rsidRPr="00C16845" w:rsidRDefault="00827264" w:rsidP="008272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Концепция и Стратегия Развития Москвы как Интеллектуального </w:t>
      </w:r>
      <w:proofErr w:type="spellStart"/>
      <w:r w:rsidRPr="00C16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Экограда</w:t>
      </w:r>
      <w:proofErr w:type="spellEnd"/>
    </w:p>
    <w:p w:rsidR="00827264" w:rsidRPr="00C16845" w:rsidRDefault="00827264" w:rsidP="008272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Един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ая</w:t>
      </w:r>
      <w:r w:rsidRPr="00C16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Интеллектуальн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ая</w:t>
      </w:r>
      <w:r w:rsidRPr="00C16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Городская Систем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</w:t>
      </w:r>
      <w:r w:rsidRPr="00C16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; Интеллектуальн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ая</w:t>
      </w:r>
      <w:r w:rsidRPr="00C16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Систем</w:t>
      </w: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</w:t>
      </w:r>
      <w:r w:rsidRPr="00C16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Мониторинга и Контроля Эко-эффективности Города</w:t>
      </w:r>
    </w:p>
    <w:p w:rsidR="00827264" w:rsidRPr="00C16845" w:rsidRDefault="00827264" w:rsidP="008272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proofErr w:type="spellStart"/>
      <w:r w:rsidRPr="00C16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Экологизация</w:t>
      </w:r>
      <w:proofErr w:type="spellEnd"/>
      <w:r w:rsidRPr="00C16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Мегаполиса: </w:t>
      </w:r>
    </w:p>
    <w:p w:rsidR="00827264" w:rsidRPr="00C16845" w:rsidRDefault="00827264" w:rsidP="00827264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Территорий и Ландшафта </w:t>
      </w:r>
    </w:p>
    <w:p w:rsidR="00827264" w:rsidRPr="00C16845" w:rsidRDefault="00827264" w:rsidP="00827264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Транспорта </w:t>
      </w:r>
    </w:p>
    <w:p w:rsidR="00827264" w:rsidRPr="00C16845" w:rsidRDefault="00827264" w:rsidP="00827264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Энергетики</w:t>
      </w:r>
    </w:p>
    <w:p w:rsidR="00827264" w:rsidRPr="00C16845" w:rsidRDefault="00827264" w:rsidP="00827264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Телекоммуникации </w:t>
      </w:r>
    </w:p>
    <w:p w:rsidR="00827264" w:rsidRPr="00C16845" w:rsidRDefault="00827264" w:rsidP="00827264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Промышленности </w:t>
      </w:r>
    </w:p>
    <w:p w:rsidR="00827264" w:rsidRPr="00C16845" w:rsidRDefault="00827264" w:rsidP="00827264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Строительства</w:t>
      </w:r>
    </w:p>
    <w:p w:rsidR="00827264" w:rsidRPr="00C16845" w:rsidRDefault="00827264" w:rsidP="00827264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ЖКХ </w:t>
      </w:r>
    </w:p>
    <w:p w:rsidR="00827264" w:rsidRPr="00C16845" w:rsidRDefault="00827264" w:rsidP="00827264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Социальной Инфраструктуры </w:t>
      </w:r>
    </w:p>
    <w:p w:rsidR="00827264" w:rsidRPr="00C16845" w:rsidRDefault="00827264" w:rsidP="00827264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Общественных Услуг </w:t>
      </w:r>
    </w:p>
    <w:p w:rsidR="00827264" w:rsidRPr="00C16845" w:rsidRDefault="00827264" w:rsidP="00827264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Поведения и Сознания.</w:t>
      </w:r>
    </w:p>
    <w:p w:rsidR="00827264" w:rsidRDefault="00827264" w:rsidP="0082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27264" w:rsidRPr="00C16845" w:rsidRDefault="00827264" w:rsidP="0082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ПЕРСПЕКТИВНЫЕ МЕРОПРИЯТИЯ ПО СТРОИТЕЛЬСТВУ «УМНОЙ ЗЕЛЕНОЙ МОСКВЫ»: </w:t>
      </w:r>
    </w:p>
    <w:p w:rsidR="00827264" w:rsidRPr="00C16845" w:rsidRDefault="00827264" w:rsidP="008272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«Дорожная Карта Умной Москвы» - Разработка Концепции «Москва – </w:t>
      </w:r>
      <w:proofErr w:type="gram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Интеллектуальный</w:t>
      </w:r>
      <w:proofErr w:type="gram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Экоград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как Основной Стратегии Устойчивого Развития  </w:t>
      </w:r>
    </w:p>
    <w:p w:rsidR="00827264" w:rsidRPr="00C16845" w:rsidRDefault="00827264" w:rsidP="008272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Прототипа Единой Интеллектуальной Автоматизированной Информационной Системы мониторинга и управления Столицей</w:t>
      </w:r>
    </w:p>
    <w:p w:rsidR="00827264" w:rsidRPr="00C16845" w:rsidRDefault="00827264" w:rsidP="008272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Создание Цифровой Информационной Единой Компьютерной Платформы для Строительства Новой Москвы  </w:t>
      </w:r>
    </w:p>
    <w:p w:rsidR="00827264" w:rsidRPr="00C16845" w:rsidRDefault="00827264" w:rsidP="008272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Разработка Единой Экологической Стратегии с учетом новых земель, с реализацией крупномасштабных городских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экопроектов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27264" w:rsidRPr="00C16845" w:rsidRDefault="00827264" w:rsidP="008272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Усовершенствование правовых, экономических и организационных условий для реализации Стратегической Концепции; Интеллектуальная модернизация и системно-технологическое развитие экономики и социальной сферы; Внедрение инновационных технологических решений, разработка и внедрение новых </w:t>
      </w:r>
      <w:proofErr w:type="spellStart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энергоэффективных</w:t>
      </w:r>
      <w:proofErr w:type="spellEnd"/>
      <w:r w:rsidRPr="00C168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материалов, конструкций, технологий и оборудования  для эко-эффективного и энергосберегающего домостроения, сокращения энергопотребления объектами промышленности, ЖКХ и муниципальной инфраструктуры. </w:t>
      </w:r>
    </w:p>
    <w:p w:rsidR="00827264" w:rsidRPr="00C16845" w:rsidRDefault="00827264" w:rsidP="0082726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Из перечисленных программных мероприятий, разработка стратегического плана устойчивой урбанизации является наиболее сложной, но самой существенной частью в становлении умного эко града. </w:t>
      </w:r>
    </w:p>
    <w:p w:rsidR="00827264" w:rsidRPr="00C16845" w:rsidRDefault="00827264" w:rsidP="0082726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Единая Интеллектуальная Городская Система Москвы; Интеллектуальная Система  Мониторинга и Контроля Эко-эффективности Города</w:t>
      </w:r>
    </w:p>
    <w:p w:rsidR="00827264" w:rsidRPr="00C16845" w:rsidRDefault="00827264" w:rsidP="008272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27264" w:rsidRPr="00C16845" w:rsidRDefault="00827264" w:rsidP="00827264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16845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РЕЗЮМЕ ПРОЕКТА</w:t>
      </w:r>
    </w:p>
    <w:p w:rsidR="00827264" w:rsidRPr="00C16845" w:rsidRDefault="00827264" w:rsidP="00827264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1684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Общегородская Интеллектуальная Операционная Система будет действовать как городская облачная компьютерная система, связывающая посредством умных сенсорных сетей городское физическое пространство, транспорт, муниципальную инфраструктуру, инженерные сооружения, и здания, являясь общим интерфейсом для различных платформ, встроенных городских систем управления и специальных информационно-коммуникационных систем.</w:t>
      </w:r>
    </w:p>
    <w:p w:rsidR="00827264" w:rsidRPr="00C16845" w:rsidRDefault="00827264" w:rsidP="00827264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  <w:t xml:space="preserve">ПРИЛОЖЕНИЕ к Проекту: </w:t>
      </w:r>
    </w:p>
    <w:p w:rsidR="00827264" w:rsidRPr="00C16845" w:rsidRDefault="00827264" w:rsidP="00827264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</w:pPr>
      <w:r w:rsidRPr="00C1684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  <w:t xml:space="preserve">«Интеллектуальная Система Управления Городов и Поселений Нового Поколения» </w:t>
      </w:r>
    </w:p>
    <w:p w:rsidR="00827264" w:rsidRPr="00C16845" w:rsidRDefault="00827264" w:rsidP="00827264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</w:pPr>
    </w:p>
    <w:p w:rsidR="00827264" w:rsidRPr="00C16845" w:rsidRDefault="00537AE4" w:rsidP="0082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Российская и</w:t>
      </w:r>
      <w:r w:rsidR="00827264" w:rsidRPr="00C1684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нновационная компания </w:t>
      </w:r>
      <w:proofErr w:type="gramStart"/>
      <w:r w:rsidR="00827264" w:rsidRPr="00C1684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в области создания городов будущего </w:t>
      </w:r>
      <w:r w:rsidR="008272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готова к</w:t>
      </w:r>
      <w:r w:rsidR="007C426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="00827264" w:rsidRPr="00C1684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заключени</w:t>
      </w:r>
      <w:r w:rsidR="008272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ю</w:t>
      </w:r>
      <w:r w:rsidR="00827264" w:rsidRPr="00C1684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рабочего соглашения с Московским Правительством  для продолжения сотрудничества с Правительством</w:t>
      </w:r>
      <w:proofErr w:type="gramEnd"/>
      <w:r w:rsidR="00827264" w:rsidRPr="00C1684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Москвы по преобразованию столицы в образцовый умный </w:t>
      </w:r>
      <w:proofErr w:type="spellStart"/>
      <w:r w:rsidR="00827264" w:rsidRPr="00C1684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экологичный</w:t>
      </w:r>
      <w:proofErr w:type="spellEnd"/>
      <w:r w:rsidR="00827264" w:rsidRPr="00C1684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мегаполис, наиболее благоприятный для жизни, работы, учебы и отдыха.</w:t>
      </w:r>
    </w:p>
    <w:p w:rsidR="00847815" w:rsidRPr="00827264" w:rsidRDefault="00847815">
      <w:pPr>
        <w:rPr>
          <w:lang w:val="ru-RU"/>
        </w:rPr>
      </w:pPr>
    </w:p>
    <w:sectPr w:rsidR="00847815" w:rsidRPr="00827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61DE4"/>
    <w:multiLevelType w:val="hybridMultilevel"/>
    <w:tmpl w:val="F214887A"/>
    <w:lvl w:ilvl="0" w:tplc="13A8916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A0201C"/>
    <w:multiLevelType w:val="hybridMultilevel"/>
    <w:tmpl w:val="190C3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6A08E3"/>
    <w:multiLevelType w:val="hybridMultilevel"/>
    <w:tmpl w:val="AE66F2E2"/>
    <w:lvl w:ilvl="0" w:tplc="04190013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3FD1F15"/>
    <w:multiLevelType w:val="hybridMultilevel"/>
    <w:tmpl w:val="5D6EB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64"/>
    <w:rsid w:val="000440B4"/>
    <w:rsid w:val="001A1AA5"/>
    <w:rsid w:val="00537AE4"/>
    <w:rsid w:val="007C426C"/>
    <w:rsid w:val="00827264"/>
    <w:rsid w:val="00847815"/>
    <w:rsid w:val="008F0228"/>
    <w:rsid w:val="00CB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6</cp:revision>
  <dcterms:created xsi:type="dcterms:W3CDTF">2017-05-13T09:37:00Z</dcterms:created>
  <dcterms:modified xsi:type="dcterms:W3CDTF">2017-05-24T15:55:00Z</dcterms:modified>
</cp:coreProperties>
</file>