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651" w:rsidRDefault="001D5C55" w:rsidP="001D5C55">
      <w:pPr>
        <w:jc w:val="center"/>
        <w:rPr>
          <w:rFonts w:ascii="Times New Roman" w:hAnsi="Times New Roman" w:cs="Times New Roman"/>
          <w:sz w:val="28"/>
        </w:rPr>
      </w:pPr>
      <w:r w:rsidRPr="001D5C55">
        <w:rPr>
          <w:rFonts w:ascii="Times New Roman" w:hAnsi="Times New Roman" w:cs="Times New Roman"/>
          <w:b/>
          <w:sz w:val="28"/>
        </w:rPr>
        <w:t>Ввести ответственность судей за вынесения решений</w:t>
      </w:r>
      <w:r w:rsidR="006350A5">
        <w:rPr>
          <w:rFonts w:ascii="Times New Roman" w:hAnsi="Times New Roman" w:cs="Times New Roman"/>
          <w:b/>
          <w:sz w:val="28"/>
        </w:rPr>
        <w:t xml:space="preserve"> (денежная неустойка)</w:t>
      </w:r>
      <w:r w:rsidRPr="001D5C55">
        <w:rPr>
          <w:rFonts w:ascii="Times New Roman" w:hAnsi="Times New Roman" w:cs="Times New Roman"/>
          <w:b/>
          <w:sz w:val="28"/>
        </w:rPr>
        <w:t>, в случае отмены их в вышестоящем суде и вынесение иного решения.</w:t>
      </w:r>
    </w:p>
    <w:p w:rsidR="001D5C55" w:rsidRDefault="001D5C55" w:rsidP="001D5C55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</w:t>
      </w:r>
      <w:r w:rsidRPr="001D5C55">
        <w:rPr>
          <w:rFonts w:ascii="Times New Roman" w:hAnsi="Times New Roman" w:cs="Times New Roman"/>
          <w:color w:val="0070C0"/>
          <w:sz w:val="28"/>
        </w:rPr>
        <w:t>статьи 1</w:t>
      </w:r>
      <w:r>
        <w:rPr>
          <w:rFonts w:ascii="Times New Roman" w:hAnsi="Times New Roman" w:cs="Times New Roman"/>
          <w:sz w:val="28"/>
        </w:rPr>
        <w:t xml:space="preserve"> Конституции РФ:</w:t>
      </w:r>
    </w:p>
    <w:p w:rsidR="001D5C55" w:rsidRDefault="001D5C55" w:rsidP="001D5C55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D5C5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Российская Федерация</w:t>
      </w:r>
      <w:r w:rsidRPr="001D5C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Россия есть демократическое федеративное </w:t>
      </w:r>
      <w:r w:rsidRPr="001D5C5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правовое государство</w:t>
      </w:r>
      <w:r w:rsidRPr="001D5C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 республиканской формой правления.</w:t>
      </w:r>
    </w:p>
    <w:p w:rsidR="001D5C55" w:rsidRDefault="001D5C55" w:rsidP="001D5C55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</w:pPr>
      <w:r w:rsidRPr="001D5C55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>Конституция определяет основные устои не только собственно государственной, но и общественной жизни, является основным законом и государства, и общества.</w:t>
      </w:r>
    </w:p>
    <w:p w:rsidR="00B315E7" w:rsidRPr="00B315E7" w:rsidRDefault="00B315E7" w:rsidP="00B315E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B315E7">
        <w:rPr>
          <w:rFonts w:ascii="Times New Roman" w:hAnsi="Times New Roman" w:cs="Times New Roman"/>
          <w:b/>
          <w:bCs/>
          <w:sz w:val="28"/>
          <w:szCs w:val="24"/>
        </w:rPr>
        <w:t>Статья 49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B315E7">
        <w:rPr>
          <w:rFonts w:ascii="Times New Roman" w:hAnsi="Times New Roman" w:cs="Times New Roman"/>
          <w:bCs/>
          <w:sz w:val="28"/>
          <w:szCs w:val="24"/>
        </w:rPr>
        <w:t>Конституции РФ</w:t>
      </w:r>
      <w:r>
        <w:rPr>
          <w:rFonts w:ascii="Times New Roman" w:hAnsi="Times New Roman" w:cs="Times New Roman"/>
          <w:b/>
          <w:bCs/>
          <w:sz w:val="28"/>
          <w:szCs w:val="24"/>
        </w:rPr>
        <w:t>:</w:t>
      </w:r>
    </w:p>
    <w:p w:rsidR="00B315E7" w:rsidRPr="00B315E7" w:rsidRDefault="00B315E7" w:rsidP="00B315E7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4"/>
        </w:rPr>
      </w:pPr>
      <w:bookmarkStart w:id="0" w:name="dst100189"/>
      <w:bookmarkEnd w:id="0"/>
      <w:r w:rsidRPr="00B315E7">
        <w:rPr>
          <w:rFonts w:ascii="Times New Roman" w:hAnsi="Times New Roman" w:cs="Times New Roman"/>
          <w:sz w:val="28"/>
          <w:szCs w:val="24"/>
        </w:rPr>
        <w:t>Каждый обвиняемый в совершении преступления считается невиновным, пока его виновность не будет доказана в предусмотренном федеральным </w:t>
      </w:r>
      <w:hyperlink r:id="rId5" w:anchor="dst0" w:history="1">
        <w:r w:rsidRPr="00B315E7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законом</w:t>
        </w:r>
      </w:hyperlink>
      <w:r w:rsidRPr="00B315E7">
        <w:rPr>
          <w:rFonts w:ascii="Times New Roman" w:hAnsi="Times New Roman" w:cs="Times New Roman"/>
          <w:sz w:val="28"/>
          <w:szCs w:val="24"/>
        </w:rPr>
        <w:t> порядке и установлена вступившим в законную силу приговором суда.</w:t>
      </w:r>
    </w:p>
    <w:p w:rsidR="001D5C55" w:rsidRDefault="00B315E7" w:rsidP="00B315E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315E7">
        <w:rPr>
          <w:rFonts w:ascii="Times New Roman" w:hAnsi="Times New Roman" w:cs="Times New Roman"/>
          <w:color w:val="FF0000"/>
          <w:sz w:val="28"/>
          <w:szCs w:val="24"/>
        </w:rPr>
        <w:t>Определяет</w:t>
      </w:r>
      <w:r w:rsidRPr="00B315E7">
        <w:rPr>
          <w:rFonts w:ascii="Times New Roman" w:hAnsi="Times New Roman" w:cs="Times New Roman"/>
          <w:sz w:val="28"/>
          <w:szCs w:val="24"/>
        </w:rPr>
        <w:t xml:space="preserve"> значение судебного приговора как важнейшего акта правосудия и обязывает суды неукоснительно соблюдать требования законодатель</w:t>
      </w:r>
      <w:r>
        <w:rPr>
          <w:rFonts w:ascii="Times New Roman" w:hAnsi="Times New Roman" w:cs="Times New Roman"/>
          <w:sz w:val="28"/>
          <w:szCs w:val="24"/>
        </w:rPr>
        <w:t>ства, предъявляемые к приговору.</w:t>
      </w:r>
      <w:r w:rsidRPr="00B315E7">
        <w:rPr>
          <w:rFonts w:ascii="Times New Roman" w:hAnsi="Times New Roman" w:cs="Times New Roman"/>
          <w:sz w:val="28"/>
          <w:szCs w:val="24"/>
        </w:rPr>
        <w:t xml:space="preserve"> С учетом положений статьи 14 Международного пакта о гражданских и политических правах от 16 декабря 1966 года (далее - Пакт о гражданских и политических правах) и статьи 6 Конвенции о защите прав человека и основных свобод от 4 ноября 1950 года (далее - Конвенция о защите прав человека и основных свобод</w:t>
      </w:r>
      <w:r w:rsidRPr="00B315E7">
        <w:rPr>
          <w:rFonts w:ascii="Times New Roman" w:hAnsi="Times New Roman" w:cs="Times New Roman"/>
          <w:i/>
          <w:sz w:val="28"/>
          <w:szCs w:val="24"/>
        </w:rPr>
        <w:t>) приговор может быть признан законным только в том случае, если он постановлен по результатам справедливого судебного разбирательства</w:t>
      </w:r>
      <w:r w:rsidRPr="00B315E7">
        <w:rPr>
          <w:rFonts w:ascii="Times New Roman" w:hAnsi="Times New Roman" w:cs="Times New Roman"/>
          <w:sz w:val="28"/>
          <w:szCs w:val="24"/>
        </w:rPr>
        <w:t>.</w:t>
      </w:r>
    </w:p>
    <w:p w:rsidR="00B315E7" w:rsidRDefault="00B315E7" w:rsidP="00B315E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Правовое государство – это государство, которое само себя ограничивает определенным комплексом постоянных норм и правил. </w:t>
      </w:r>
    </w:p>
    <w:p w:rsidR="001050C4" w:rsidRDefault="001050C4" w:rsidP="00B315E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B315E7" w:rsidRDefault="00B315E7" w:rsidP="00B315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315E7">
        <w:rPr>
          <w:rFonts w:ascii="Times New Roman" w:hAnsi="Times New Roman" w:cs="Times New Roman"/>
          <w:b/>
          <w:sz w:val="28"/>
          <w:szCs w:val="24"/>
        </w:rPr>
        <w:t>Основные характеристики Правового государства:</w:t>
      </w:r>
    </w:p>
    <w:p w:rsidR="00B315E7" w:rsidRDefault="00B315E7" w:rsidP="00B315E7">
      <w:pPr>
        <w:pStyle w:val="a4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Приоритет прав и человека</w:t>
      </w:r>
    </w:p>
    <w:p w:rsidR="00B315E7" w:rsidRDefault="00B315E7" w:rsidP="00B315E7">
      <w:pPr>
        <w:pStyle w:val="a4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Свободный, независимый суд</w:t>
      </w:r>
    </w:p>
    <w:p w:rsidR="00B315E7" w:rsidRDefault="00B315E7" w:rsidP="00B315E7">
      <w:pPr>
        <w:pStyle w:val="a4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Принцип верховенства конституции</w:t>
      </w:r>
    </w:p>
    <w:p w:rsidR="00B315E7" w:rsidRDefault="00B315E7" w:rsidP="00B315E7">
      <w:pPr>
        <w:pStyle w:val="a4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Взаимную ответственность государства и граждан</w:t>
      </w:r>
    </w:p>
    <w:p w:rsidR="00B315E7" w:rsidRDefault="00B315E7" w:rsidP="00B315E7">
      <w:pPr>
        <w:pStyle w:val="a4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Принцип разделения властей</w:t>
      </w:r>
    </w:p>
    <w:p w:rsidR="00B315E7" w:rsidRDefault="00B315E7" w:rsidP="00B315E7">
      <w:pPr>
        <w:pStyle w:val="a4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Приоритет норм международного права.</w:t>
      </w:r>
    </w:p>
    <w:p w:rsidR="001050C4" w:rsidRPr="001050C4" w:rsidRDefault="001050C4" w:rsidP="001050C4">
      <w:pPr>
        <w:spacing w:after="0"/>
        <w:ind w:left="66"/>
        <w:jc w:val="both"/>
        <w:rPr>
          <w:rFonts w:ascii="Times New Roman" w:hAnsi="Times New Roman" w:cs="Times New Roman"/>
          <w:sz w:val="28"/>
          <w:szCs w:val="24"/>
        </w:rPr>
      </w:pPr>
    </w:p>
    <w:p w:rsidR="001A3193" w:rsidRPr="001A3193" w:rsidRDefault="001A3193" w:rsidP="001A319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A3193">
        <w:rPr>
          <w:rFonts w:ascii="Times New Roman" w:hAnsi="Times New Roman" w:cs="Times New Roman"/>
          <w:b/>
          <w:sz w:val="28"/>
          <w:szCs w:val="24"/>
        </w:rPr>
        <w:t>Статья 2 Конституции РФ:</w:t>
      </w:r>
    </w:p>
    <w:p w:rsidR="001A3193" w:rsidRDefault="001A3193" w:rsidP="001A31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A3193">
        <w:rPr>
          <w:rFonts w:ascii="Times New Roman" w:hAnsi="Times New Roman" w:cs="Times New Roman"/>
          <w:sz w:val="28"/>
          <w:szCs w:val="24"/>
        </w:rPr>
        <w:t>Человек, его права и свободы являются высшей ценностью. Признание, соблюдение и защита прав и свобод человека и гражданина - обязанность государства.</w:t>
      </w:r>
    </w:p>
    <w:p w:rsidR="001050C4" w:rsidRDefault="001050C4" w:rsidP="001A31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1050C4" w:rsidRDefault="001050C4" w:rsidP="001A31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итоге после всего изложенного выше, </w:t>
      </w:r>
      <w:r w:rsidRPr="001050C4">
        <w:rPr>
          <w:rFonts w:ascii="Times New Roman" w:hAnsi="Times New Roman" w:cs="Times New Roman"/>
          <w:i/>
          <w:sz w:val="28"/>
          <w:szCs w:val="24"/>
        </w:rPr>
        <w:t>неправильное вынесенное решение судьей</w:t>
      </w:r>
      <w:r>
        <w:rPr>
          <w:rFonts w:ascii="Times New Roman" w:hAnsi="Times New Roman" w:cs="Times New Roman"/>
          <w:sz w:val="28"/>
          <w:szCs w:val="24"/>
        </w:rPr>
        <w:t xml:space="preserve">, отмененное вышестоящим судом это приговор (решение) признанное не законным, оно вынесено по результатам не справедливого судебного разбирательства. </w:t>
      </w:r>
    </w:p>
    <w:p w:rsidR="001050C4" w:rsidRDefault="001050C4" w:rsidP="001050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И согласно статье 53 Конституции РФ:  </w:t>
      </w:r>
    </w:p>
    <w:p w:rsidR="001050C4" w:rsidRDefault="001050C4" w:rsidP="001050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050C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Каждый имеет право на возмещение государством вреда, причиненного незаконными действиями (или бездействием) органов государственной власти или их должностных лиц.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r w:rsidRPr="001050C4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То есть</w:t>
      </w:r>
      <w:r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 </w:t>
      </w:r>
      <w:r w:rsidRPr="001050C4">
        <w:rPr>
          <w:rFonts w:ascii="Times New Roman" w:hAnsi="Times New Roman" w:cs="Times New Roman"/>
          <w:i/>
          <w:sz w:val="28"/>
          <w:szCs w:val="24"/>
        </w:rPr>
        <w:t>неправильное вынесенное решение судьей</w:t>
      </w:r>
      <w:r>
        <w:rPr>
          <w:rFonts w:ascii="Times New Roman" w:hAnsi="Times New Roman" w:cs="Times New Roman"/>
          <w:sz w:val="28"/>
          <w:szCs w:val="24"/>
        </w:rPr>
        <w:t xml:space="preserve">, отмененное вышестоящим судом это приговор (решение) признанное не законным, оно вынесено по результатам не справедливого судебного разбирательства, </w:t>
      </w:r>
      <w:r w:rsidRPr="001050C4">
        <w:rPr>
          <w:rFonts w:ascii="Times New Roman" w:hAnsi="Times New Roman" w:cs="Times New Roman"/>
          <w:b/>
          <w:sz w:val="28"/>
          <w:szCs w:val="24"/>
        </w:rPr>
        <w:t>это является</w:t>
      </w:r>
      <w:r>
        <w:rPr>
          <w:rFonts w:ascii="Times New Roman" w:hAnsi="Times New Roman" w:cs="Times New Roman"/>
          <w:sz w:val="28"/>
          <w:szCs w:val="24"/>
        </w:rPr>
        <w:t xml:space="preserve"> незаконным действием судьи по отношению к гражданам, </w:t>
      </w:r>
      <w:r w:rsidRPr="00511A30">
        <w:rPr>
          <w:rFonts w:ascii="Times New Roman" w:hAnsi="Times New Roman" w:cs="Times New Roman"/>
          <w:i/>
          <w:sz w:val="28"/>
          <w:szCs w:val="24"/>
        </w:rPr>
        <w:t>которые имеют право на возмещение государством вреда</w:t>
      </w:r>
      <w:r>
        <w:rPr>
          <w:rFonts w:ascii="Times New Roman" w:hAnsi="Times New Roman" w:cs="Times New Roman"/>
          <w:sz w:val="28"/>
          <w:szCs w:val="24"/>
        </w:rPr>
        <w:t xml:space="preserve"> - денежной компенсации.</w:t>
      </w:r>
    </w:p>
    <w:p w:rsidR="009B39DB" w:rsidRDefault="009B39DB" w:rsidP="001050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B39DB">
        <w:rPr>
          <w:rFonts w:ascii="Times New Roman" w:hAnsi="Times New Roman" w:cs="Times New Roman"/>
          <w:b/>
          <w:sz w:val="28"/>
          <w:szCs w:val="24"/>
        </w:rPr>
        <w:t>И учтем так же статью 21 Конституции РФ:</w:t>
      </w:r>
    </w:p>
    <w:p w:rsidR="009B39DB" w:rsidRDefault="009B39DB" w:rsidP="009B39DB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</w:pPr>
      <w:r w:rsidRPr="009B39DB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1.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Pr="009B39DB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Достоинство личности охраняется государством. Ничто не может быть основанием для его умаления.</w:t>
      </w:r>
    </w:p>
    <w:p w:rsidR="00DE38D2" w:rsidRPr="00DE38D2" w:rsidRDefault="00DE38D2" w:rsidP="009B39DB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DE38D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2. Никто не должен подвергаться пыткам, насилию, другому жестокому или </w:t>
      </w:r>
      <w:r w:rsidRPr="00DE38D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унижающему человеческое достоинство обращению</w:t>
      </w:r>
      <w:r w:rsidRPr="00DE38D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или наказанию. Никто не может быть без добровольного согласия подвергнут медицинским, научным или иным опытам.</w:t>
      </w:r>
    </w:p>
    <w:p w:rsidR="009B39DB" w:rsidRDefault="009B39DB" w:rsidP="009B39D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B39DB">
        <w:rPr>
          <w:rFonts w:ascii="Times New Roman" w:hAnsi="Times New Roman" w:cs="Times New Roman"/>
          <w:sz w:val="28"/>
          <w:szCs w:val="24"/>
        </w:rPr>
        <w:t>Признание человеческого достоинства в качестве универсальной и абсолютной, охраняемой государством конституционной ценности является важнейшей характеристикой правового статуса личности в Российской Федерации.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B39DB">
        <w:rPr>
          <w:rFonts w:ascii="Times New Roman" w:hAnsi="Times New Roman" w:cs="Times New Roman"/>
          <w:sz w:val="28"/>
          <w:szCs w:val="24"/>
        </w:rPr>
        <w:t xml:space="preserve">Одновременно с этим государство обязано охранять достоинство каждого во всех сферах и никто - как личность - </w:t>
      </w:r>
      <w:r w:rsidRPr="00027EFB">
        <w:rPr>
          <w:rFonts w:ascii="Times New Roman" w:hAnsi="Times New Roman" w:cs="Times New Roman"/>
          <w:i/>
          <w:sz w:val="28"/>
          <w:szCs w:val="24"/>
        </w:rPr>
        <w:t>не может быть ограничен в защите перед судом своего достоинства</w:t>
      </w:r>
      <w:r w:rsidRPr="009B39DB">
        <w:rPr>
          <w:rFonts w:ascii="Times New Roman" w:hAnsi="Times New Roman" w:cs="Times New Roman"/>
          <w:sz w:val="28"/>
          <w:szCs w:val="24"/>
        </w:rPr>
        <w:t>, а также всех связанных с этим прав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9B39DB" w:rsidRDefault="009B39DB" w:rsidP="009B39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Исходя из этого </w:t>
      </w:r>
      <w:r w:rsidRPr="001050C4">
        <w:rPr>
          <w:rFonts w:ascii="Times New Roman" w:hAnsi="Times New Roman" w:cs="Times New Roman"/>
          <w:i/>
          <w:sz w:val="28"/>
          <w:szCs w:val="24"/>
        </w:rPr>
        <w:t>неправ</w:t>
      </w:r>
      <w:r>
        <w:rPr>
          <w:rFonts w:ascii="Times New Roman" w:hAnsi="Times New Roman" w:cs="Times New Roman"/>
          <w:i/>
          <w:sz w:val="28"/>
          <w:szCs w:val="24"/>
        </w:rPr>
        <w:t>ильное вынесенное решение судьей</w:t>
      </w:r>
      <w:r>
        <w:rPr>
          <w:rFonts w:ascii="Times New Roman" w:hAnsi="Times New Roman" w:cs="Times New Roman"/>
          <w:sz w:val="28"/>
          <w:szCs w:val="24"/>
        </w:rPr>
        <w:t xml:space="preserve"> это оскорбление и принижение достоинства личности</w:t>
      </w:r>
      <w:r w:rsidR="00DE38D2">
        <w:rPr>
          <w:rFonts w:ascii="Times New Roman" w:hAnsi="Times New Roman" w:cs="Times New Roman"/>
          <w:sz w:val="28"/>
          <w:szCs w:val="24"/>
        </w:rPr>
        <w:t xml:space="preserve"> и, гражданин подвергается унижающему человеческое достоинство обращению</w:t>
      </w:r>
      <w:r>
        <w:rPr>
          <w:rFonts w:ascii="Times New Roman" w:hAnsi="Times New Roman" w:cs="Times New Roman"/>
          <w:sz w:val="28"/>
          <w:szCs w:val="24"/>
        </w:rPr>
        <w:t>, что является грубейшим нарушением прав и свобод человека и гражданина в соответств</w:t>
      </w:r>
      <w:r w:rsidR="00DE38D2">
        <w:rPr>
          <w:rFonts w:ascii="Times New Roman" w:hAnsi="Times New Roman" w:cs="Times New Roman"/>
          <w:sz w:val="28"/>
          <w:szCs w:val="24"/>
        </w:rPr>
        <w:t>ии с положениями Конституции РФ.</w:t>
      </w:r>
    </w:p>
    <w:p w:rsidR="004F23DB" w:rsidRDefault="00511A30" w:rsidP="009B39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Прошу ввести для судей чьи решения отменяются вышестоящим судом, денежную неустойку, которая выплачивается из заработной платы судей, с удержанием в соответствии с федеральными законами и принимаемыми в соответствии с ними правовыми актами Президента РФ и Правительства РФ, гражданам и человекам. </w:t>
      </w:r>
    </w:p>
    <w:p w:rsidR="00511A30" w:rsidRDefault="00511A30" w:rsidP="009B39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11A30">
        <w:rPr>
          <w:rFonts w:ascii="Times New Roman" w:hAnsi="Times New Roman" w:cs="Times New Roman"/>
          <w:b/>
          <w:sz w:val="28"/>
          <w:szCs w:val="24"/>
        </w:rPr>
        <w:t>В денежную неустойку входит:</w:t>
      </w:r>
    </w:p>
    <w:p w:rsidR="00511A30" w:rsidRDefault="00511A30" w:rsidP="00511A3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Моральный ущерб</w:t>
      </w:r>
    </w:p>
    <w:p w:rsidR="00511A30" w:rsidRDefault="00511A30" w:rsidP="00511A3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Затраты на юридические услуги</w:t>
      </w:r>
    </w:p>
    <w:p w:rsidR="00511A30" w:rsidRDefault="00511A30" w:rsidP="00511A3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Расходы, которые испытали граждане из-за </w:t>
      </w:r>
      <w:r w:rsidRPr="001050C4">
        <w:rPr>
          <w:rFonts w:ascii="Times New Roman" w:hAnsi="Times New Roman" w:cs="Times New Roman"/>
          <w:i/>
          <w:sz w:val="28"/>
          <w:szCs w:val="24"/>
        </w:rPr>
        <w:t>неправ</w:t>
      </w:r>
      <w:r>
        <w:rPr>
          <w:rFonts w:ascii="Times New Roman" w:hAnsi="Times New Roman" w:cs="Times New Roman"/>
          <w:i/>
          <w:sz w:val="28"/>
          <w:szCs w:val="24"/>
        </w:rPr>
        <w:t>ильного вынесенного решения судьей</w:t>
      </w:r>
    </w:p>
    <w:p w:rsidR="00EB54C9" w:rsidRDefault="00EB54C9" w:rsidP="00EB54C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Вышестоящий суд отменивший решение сразу назначает денежную неустойку и решение на взыскание её с судьи, чье решение было признано незаконным и вынесено по результатам несправедливого судебного разбирательства.</w:t>
      </w:r>
    </w:p>
    <w:p w:rsidR="007865E8" w:rsidRDefault="007865E8" w:rsidP="00EB54C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Гражданин и человек получает исполнительный лист по взысканию неустойки и направляется с ним в территориальное отделение ФССП в своем городе, где </w:t>
      </w:r>
      <w:r>
        <w:rPr>
          <w:rFonts w:ascii="Times New Roman" w:hAnsi="Times New Roman" w:cs="Times New Roman"/>
          <w:sz w:val="28"/>
          <w:szCs w:val="24"/>
        </w:rPr>
        <w:lastRenderedPageBreak/>
        <w:t>возбуждается исполнительное производство и идет взыскание денежной неустойки с судьи вынесшего незаконное решение, по результатам несправедливого судебного разбирательства, или с</w:t>
      </w:r>
      <w:r w:rsidR="00566BF9">
        <w:rPr>
          <w:rFonts w:ascii="Times New Roman" w:hAnsi="Times New Roman" w:cs="Times New Roman"/>
          <w:sz w:val="28"/>
          <w:szCs w:val="24"/>
        </w:rPr>
        <w:t xml:space="preserve"> территориального отделения суда, где работает данный судья.</w:t>
      </w:r>
    </w:p>
    <w:p w:rsidR="00511A30" w:rsidRDefault="00511A30" w:rsidP="006350A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bookmarkStart w:id="1" w:name="_GoBack"/>
      <w:bookmarkEnd w:id="1"/>
    </w:p>
    <w:p w:rsidR="006350A5" w:rsidRDefault="006350A5" w:rsidP="006350A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Прошу рассмотреть мое предложение и про анализировать все выше приведенные доводы.</w:t>
      </w:r>
    </w:p>
    <w:p w:rsidR="006350A5" w:rsidRDefault="006350A5" w:rsidP="006350A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6350A5" w:rsidRDefault="006350A5" w:rsidP="006350A5">
      <w:pPr>
        <w:spacing w:after="0"/>
        <w:jc w:val="both"/>
        <w:rPr>
          <w:rFonts w:ascii="Times New Roman" w:hAnsi="Times New Roman" w:cs="Times New Roman"/>
          <w:sz w:val="30"/>
          <w:szCs w:val="24"/>
        </w:rPr>
      </w:pPr>
      <w:r>
        <w:rPr>
          <w:rFonts w:ascii="Times New Roman" w:hAnsi="Times New Roman" w:cs="Times New Roman"/>
          <w:sz w:val="30"/>
          <w:szCs w:val="24"/>
        </w:rPr>
        <w:t>Положительный эффект от введения денежной неустойки для судей, вынесших неправильное решение, которое отменил вышестоящий суд:</w:t>
      </w:r>
    </w:p>
    <w:p w:rsidR="00D24DD3" w:rsidRDefault="006350A5" w:rsidP="00A154B7">
      <w:pPr>
        <w:pStyle w:val="a4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D24DD3">
        <w:rPr>
          <w:rFonts w:ascii="Times New Roman" w:hAnsi="Times New Roman" w:cs="Times New Roman"/>
          <w:sz w:val="28"/>
          <w:szCs w:val="24"/>
        </w:rPr>
        <w:t>Недопущение решений судей оскорбляющие и унижающие достоинства личности человека</w:t>
      </w:r>
      <w:r w:rsidR="00D24DD3" w:rsidRPr="00D24DD3">
        <w:rPr>
          <w:rFonts w:ascii="Times New Roman" w:hAnsi="Times New Roman" w:cs="Times New Roman"/>
          <w:sz w:val="28"/>
          <w:szCs w:val="24"/>
        </w:rPr>
        <w:t xml:space="preserve"> и гражданина</w:t>
      </w:r>
      <w:r w:rsidR="00D24DD3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6350A5" w:rsidRPr="00D24DD3" w:rsidRDefault="006350A5" w:rsidP="00A154B7">
      <w:pPr>
        <w:pStyle w:val="a4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D24DD3">
        <w:rPr>
          <w:rFonts w:ascii="Times New Roman" w:hAnsi="Times New Roman" w:cs="Times New Roman"/>
          <w:sz w:val="28"/>
          <w:szCs w:val="24"/>
        </w:rPr>
        <w:t>Снижение обращений человека и граждан в вышестоящие суды и апелляционные инстанции.</w:t>
      </w:r>
    </w:p>
    <w:p w:rsidR="006350A5" w:rsidRDefault="006350A5" w:rsidP="006350A5">
      <w:pPr>
        <w:pStyle w:val="a4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Увеличение доверия человека и гражданина к судам.</w:t>
      </w:r>
    </w:p>
    <w:p w:rsidR="006350A5" w:rsidRDefault="006350A5" w:rsidP="006350A5">
      <w:pPr>
        <w:pStyle w:val="a4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Соблюдения принципа верховенства Конституции РФ.</w:t>
      </w:r>
    </w:p>
    <w:p w:rsidR="006350A5" w:rsidRDefault="006350A5" w:rsidP="006350A5">
      <w:pPr>
        <w:pStyle w:val="a4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Соблюдение взаимной</w:t>
      </w:r>
      <w:r w:rsidRPr="006350A5">
        <w:rPr>
          <w:rFonts w:ascii="Times New Roman" w:hAnsi="Times New Roman" w:cs="Times New Roman"/>
          <w:sz w:val="28"/>
          <w:szCs w:val="24"/>
        </w:rPr>
        <w:t xml:space="preserve"> ответ</w:t>
      </w:r>
      <w:r>
        <w:rPr>
          <w:rFonts w:ascii="Times New Roman" w:hAnsi="Times New Roman" w:cs="Times New Roman"/>
          <w:sz w:val="28"/>
          <w:szCs w:val="24"/>
        </w:rPr>
        <w:t>ственности</w:t>
      </w:r>
      <w:r w:rsidRPr="006350A5">
        <w:rPr>
          <w:rFonts w:ascii="Times New Roman" w:hAnsi="Times New Roman" w:cs="Times New Roman"/>
          <w:sz w:val="28"/>
          <w:szCs w:val="24"/>
        </w:rPr>
        <w:t xml:space="preserve"> государства и граждан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350A5" w:rsidRDefault="006350A5" w:rsidP="006350A5">
      <w:pPr>
        <w:pStyle w:val="a4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Соблюдение прав и свобод человека и граждан.</w:t>
      </w:r>
    </w:p>
    <w:p w:rsidR="00D24DD3" w:rsidRPr="00D24DD3" w:rsidRDefault="006350A5" w:rsidP="006350A5">
      <w:pPr>
        <w:pStyle w:val="a4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50A5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Pr="006350A5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профессионализм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и компетентности судей</w:t>
      </w:r>
      <w:r w:rsidR="00D24D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350A5" w:rsidRPr="00985D73" w:rsidRDefault="006350A5" w:rsidP="006350A5">
      <w:pPr>
        <w:pStyle w:val="a4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50A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85D73">
        <w:rPr>
          <w:rFonts w:ascii="Times New Roman" w:hAnsi="Times New Roman" w:cs="Times New Roman"/>
          <w:sz w:val="28"/>
          <w:szCs w:val="28"/>
          <w:shd w:val="clear" w:color="auto" w:fill="FFFFFF"/>
        </w:rPr>
        <w:t>Судебная система будет увеличивать свою независимость и справедливость вынесенных решений.</w:t>
      </w:r>
    </w:p>
    <w:p w:rsidR="00985D73" w:rsidRPr="006350A5" w:rsidRDefault="00985D73" w:rsidP="006350A5">
      <w:pPr>
        <w:pStyle w:val="a4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Значительное снижение отменённых</w:t>
      </w:r>
      <w:r w:rsidR="0038472F">
        <w:rPr>
          <w:rFonts w:ascii="Times New Roman" w:hAnsi="Times New Roman" w:cs="Times New Roman"/>
          <w:sz w:val="28"/>
          <w:szCs w:val="28"/>
        </w:rPr>
        <w:t xml:space="preserve"> решений</w:t>
      </w:r>
      <w:r>
        <w:rPr>
          <w:rFonts w:ascii="Times New Roman" w:hAnsi="Times New Roman" w:cs="Times New Roman"/>
          <w:sz w:val="28"/>
          <w:szCs w:val="28"/>
        </w:rPr>
        <w:t xml:space="preserve"> судей (-</w:t>
      </w:r>
      <w:r>
        <w:rPr>
          <w:rFonts w:ascii="Times New Roman" w:hAnsi="Times New Roman" w:cs="Times New Roman"/>
          <w:sz w:val="28"/>
          <w:szCs w:val="24"/>
        </w:rPr>
        <w:t>приговор (решение) признанное не законным, оно вынесено по результатам не справедливого судебного разбирательства</w:t>
      </w:r>
      <w:r>
        <w:rPr>
          <w:rFonts w:ascii="Times New Roman" w:hAnsi="Times New Roman" w:cs="Times New Roman"/>
          <w:sz w:val="28"/>
          <w:szCs w:val="28"/>
        </w:rPr>
        <w:t>).</w:t>
      </w:r>
    </w:p>
    <w:sectPr w:rsidR="00985D73" w:rsidRPr="006350A5" w:rsidSect="001D5C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1BB7"/>
    <w:multiLevelType w:val="hybridMultilevel"/>
    <w:tmpl w:val="EF2889D0"/>
    <w:lvl w:ilvl="0" w:tplc="CC0A53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170C70"/>
    <w:multiLevelType w:val="hybridMultilevel"/>
    <w:tmpl w:val="47D6495A"/>
    <w:lvl w:ilvl="0" w:tplc="CD500F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EE96E06"/>
    <w:multiLevelType w:val="hybridMultilevel"/>
    <w:tmpl w:val="575855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ACC5AD2"/>
    <w:multiLevelType w:val="hybridMultilevel"/>
    <w:tmpl w:val="0BD68A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EAF0AB8"/>
    <w:multiLevelType w:val="hybridMultilevel"/>
    <w:tmpl w:val="E64C92CA"/>
    <w:lvl w:ilvl="0" w:tplc="CC0A53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00C30"/>
    <w:multiLevelType w:val="hybridMultilevel"/>
    <w:tmpl w:val="FA74E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9A"/>
    <w:rsid w:val="00027EFB"/>
    <w:rsid w:val="001050C4"/>
    <w:rsid w:val="001A3193"/>
    <w:rsid w:val="001B1651"/>
    <w:rsid w:val="001D5C55"/>
    <w:rsid w:val="0038472F"/>
    <w:rsid w:val="004F23DB"/>
    <w:rsid w:val="00511A30"/>
    <w:rsid w:val="00566BF9"/>
    <w:rsid w:val="006350A5"/>
    <w:rsid w:val="007865E8"/>
    <w:rsid w:val="00985D73"/>
    <w:rsid w:val="009B39DB"/>
    <w:rsid w:val="00B315E7"/>
    <w:rsid w:val="00C83B9A"/>
    <w:rsid w:val="00D24DD3"/>
    <w:rsid w:val="00DE38D2"/>
    <w:rsid w:val="00EB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E885"/>
  <w15:chartTrackingRefBased/>
  <w15:docId w15:val="{543F8CA3-4019-44B3-B142-DE0E7097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C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1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3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0349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Селиверстов</dc:creator>
  <cp:keywords/>
  <dc:description/>
  <cp:lastModifiedBy>Илья Селиверстов</cp:lastModifiedBy>
  <cp:revision>13</cp:revision>
  <dcterms:created xsi:type="dcterms:W3CDTF">2018-08-16T11:37:00Z</dcterms:created>
  <dcterms:modified xsi:type="dcterms:W3CDTF">2018-08-20T15:21:00Z</dcterms:modified>
</cp:coreProperties>
</file>