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1A" w:rsidRPr="00EE5D12" w:rsidRDefault="0025361A" w:rsidP="002536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E5D1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ПОЯСНИТЕЛЬНАЯ ЗАПИСКА</w:t>
      </w:r>
    </w:p>
    <w:p w:rsidR="0025361A" w:rsidRPr="00EE5D12" w:rsidRDefault="0025361A" w:rsidP="000C7BBF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1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к проекту закона "О внесении изменений в Федеральный закон "О содержании под стражей подозреваемых и обвиняемых в совершении преступлений" от 15 июля 1995 года №103-ФЗ </w:t>
      </w: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части исполнения решения об освобождении лица, содержащегося под стражей"</w:t>
      </w:r>
    </w:p>
    <w:p w:rsidR="000C7BBF" w:rsidRPr="00EE5D12" w:rsidRDefault="000C7BBF" w:rsidP="000C7BBF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5361A" w:rsidRPr="00EE5D12" w:rsidRDefault="000C7BBF" w:rsidP="000C7BB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Положениями статей 17 и 18 Конституции РФ предусмотрено, что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права. П</w:t>
      </w:r>
      <w:r w:rsidR="0025361A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</w:t>
      </w:r>
    </w:p>
    <w:p w:rsidR="0025361A" w:rsidRPr="00EE5D12" w:rsidRDefault="000C7BBF" w:rsidP="000C7BB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Статьей 22 Конституции РФ регламентировано, что к</w:t>
      </w:r>
      <w:r w:rsidR="0025361A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аждый имеет право на свободу и личную неприкосновенность.</w:t>
      </w: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5361A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Арест, заключение под стражу и содержание под стражей допускаются только по судебному решению. </w:t>
      </w:r>
    </w:p>
    <w:p w:rsidR="000C7BBF" w:rsidRPr="00EE5D12" w:rsidRDefault="000C7BBF" w:rsidP="000C7BB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Порядок избрания меры пресечения в виде заключения под стражу и освобождения определен Уголовно-процессуальным кодексом РФ.</w:t>
      </w:r>
    </w:p>
    <w:p w:rsidR="009368BB" w:rsidRPr="00EE5D12" w:rsidRDefault="000C7BBF" w:rsidP="00EE5D1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Так, в соответствии со </w:t>
      </w:r>
      <w:proofErr w:type="spellStart"/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ст.</w:t>
      </w:r>
      <w:r w:rsid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ст.</w:t>
      </w: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108</w:t>
      </w:r>
      <w:proofErr w:type="spellEnd"/>
      <w:r w:rsid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110</w:t>
      </w: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УПК РФ мера пресечения в виде заключения под стражу избирается на основании решения суда</w:t>
      </w:r>
      <w:r w:rsid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</w:t>
      </w: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отменяется, когда в ней отпадает необходимость, или изменяется </w:t>
      </w:r>
      <w:proofErr w:type="gramStart"/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proofErr w:type="gramEnd"/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более строгую или более мягкую.</w:t>
      </w:r>
      <w:r w:rsidR="0025361A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Отмена или изменение меры пресечения производится по постановлению дознавателя, следователя или судьи либо по определению суда.</w:t>
      </w: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Также с</w:t>
      </w:r>
      <w:r w:rsidR="009368BB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огласно </w:t>
      </w:r>
      <w:proofErr w:type="spellStart"/>
      <w:proofErr w:type="gramStart"/>
      <w:r w:rsidR="009368BB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</w:t>
      </w:r>
      <w:proofErr w:type="gramEnd"/>
      <w:r w:rsidR="009368BB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</w:t>
      </w:r>
      <w:proofErr w:type="spellEnd"/>
      <w:r w:rsidR="009368BB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368BB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ст.255</w:t>
      </w:r>
      <w:proofErr w:type="spellEnd"/>
      <w:r w:rsidR="009368BB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УПК РФ в ходе судебного разбирательства суд вправе избрать, изменить или отменить меру пресечения в отношении подсудимого.</w:t>
      </w:r>
    </w:p>
    <w:p w:rsidR="000C7BBF" w:rsidRDefault="009368BB" w:rsidP="000C7BB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="000C7BBF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Таким образом, законодательно закреплено право принятия решения о содержании</w:t>
      </w:r>
      <w:r w:rsidR="003E12B0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 стражей либо освобождении исключительно лицами, осуществляющими уголовное преследование, и судом.</w:t>
      </w:r>
    </w:p>
    <w:p w:rsidR="00EE5D12" w:rsidRPr="00EE5D12" w:rsidRDefault="00EE5D12" w:rsidP="000C7BB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При этом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освобождение лица, находящегося под страже</w:t>
      </w:r>
      <w:r w:rsidR="00241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при отмене меры пресечения или ее изменении носит незамедлительный характер</w:t>
      </w:r>
      <w:r w:rsidR="00241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т.к. иное существенно нарушало бы </w:t>
      </w:r>
      <w:proofErr w:type="spellStart"/>
      <w:r w:rsidR="00241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конституционые</w:t>
      </w:r>
      <w:proofErr w:type="spellEnd"/>
      <w:r w:rsidR="00241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права граждан на свободу </w:t>
      </w:r>
      <w:r w:rsidR="00241A24"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личную неприкосновенность</w:t>
      </w:r>
      <w:r w:rsidR="00241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E12B0" w:rsidRDefault="003E12B0" w:rsidP="000C7BB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="00241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Так, в</w:t>
      </w: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силу </w:t>
      </w:r>
      <w:proofErr w:type="spellStart"/>
      <w:proofErr w:type="gramStart"/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</w:t>
      </w:r>
      <w:proofErr w:type="gramEnd"/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.4</w:t>
      </w:r>
      <w:proofErr w:type="spellEnd"/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ст.389.33</w:t>
      </w:r>
      <w:proofErr w:type="spellEnd"/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УПК РФ копия апелляционных приговора, постановления или определения либо выписка из их резолютивной части, в соответствии с которыми осужденный подлежит освобождению из-под стражи или от отбывания наказания, незамедлительно направляется соответственно администрации места содержания под стражей, администрации места отбывания наказания. Если осужденный участвует в заседании суда апелляционной инстанции, апелляционные приговор, постановление или определение в части освобождения осужденного из-под стражи или от отбывания наказания исполняется немедленно.</w:t>
      </w:r>
    </w:p>
    <w:p w:rsidR="00EE5D12" w:rsidRPr="00241A24" w:rsidRDefault="00EE5D12" w:rsidP="00241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В </w:t>
      </w:r>
      <w:r w:rsidRPr="00EE5D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свою очередь нормы статьи 50 </w:t>
      </w:r>
      <w:r w:rsidRPr="00EE5D1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Федерального закона "О содержании под стражей подозреваемых и обвиняемых в совершении преступлений" от 15 июля 1995 года №103-ФЗ ставит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5D12">
        <w:rPr>
          <w:rFonts w:ascii="Times New Roman" w:hAnsi="Times New Roman" w:cs="Times New Roman"/>
          <w:sz w:val="28"/>
          <w:szCs w:val="28"/>
        </w:rPr>
        <w:t xml:space="preserve">свобождение подозреваемых и обвиняемых из-под </w:t>
      </w:r>
      <w:r w:rsidRPr="00241A24">
        <w:rPr>
          <w:rFonts w:ascii="Times New Roman" w:hAnsi="Times New Roman" w:cs="Times New Roman"/>
          <w:sz w:val="28"/>
          <w:szCs w:val="28"/>
        </w:rPr>
        <w:lastRenderedPageBreak/>
        <w:t>стражи в зависимость от времени получения соответствующего решения суда либо постановления следователя, органа дознания или прокурора.</w:t>
      </w:r>
    </w:p>
    <w:p w:rsidR="00241A24" w:rsidRPr="00241A24" w:rsidRDefault="00241A24" w:rsidP="00241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A24">
        <w:rPr>
          <w:rFonts w:ascii="Times New Roman" w:hAnsi="Times New Roman" w:cs="Times New Roman"/>
          <w:sz w:val="28"/>
          <w:szCs w:val="28"/>
        </w:rPr>
        <w:tab/>
        <w:t xml:space="preserve">В результате неоднозначного толкования положений </w:t>
      </w:r>
      <w:proofErr w:type="spellStart"/>
      <w:r w:rsidRPr="00241A24">
        <w:rPr>
          <w:rFonts w:ascii="Times New Roman" w:hAnsi="Times New Roman" w:cs="Times New Roman"/>
          <w:sz w:val="28"/>
          <w:szCs w:val="28"/>
        </w:rPr>
        <w:t>ст.50</w:t>
      </w:r>
      <w:proofErr w:type="spellEnd"/>
      <w:r w:rsidRPr="00241A24">
        <w:rPr>
          <w:rFonts w:ascii="Times New Roman" w:hAnsi="Times New Roman" w:cs="Times New Roman"/>
          <w:sz w:val="28"/>
          <w:szCs w:val="28"/>
        </w:rPr>
        <w:t xml:space="preserve"> указанного ФЗ на практике возникают ситуации по длительному содержанию лиц, находящихся под стражей, до получения судебного решения об отмене или изменения меры пресечения.</w:t>
      </w:r>
    </w:p>
    <w:p w:rsidR="00241A24" w:rsidRPr="00241A24" w:rsidRDefault="00241A24" w:rsidP="00241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A24">
        <w:rPr>
          <w:rFonts w:ascii="Times New Roman" w:hAnsi="Times New Roman" w:cs="Times New Roman"/>
          <w:sz w:val="28"/>
          <w:szCs w:val="28"/>
        </w:rPr>
        <w:tab/>
        <w:t xml:space="preserve">Наиболее часто указанные ситуации возникают при применении видеоконференцсвязи, в </w:t>
      </w:r>
      <w:proofErr w:type="gramStart"/>
      <w:r w:rsidRPr="00241A24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241A24">
        <w:rPr>
          <w:rFonts w:ascii="Times New Roman" w:hAnsi="Times New Roman" w:cs="Times New Roman"/>
          <w:sz w:val="28"/>
          <w:szCs w:val="28"/>
        </w:rPr>
        <w:t xml:space="preserve"> когда следственный изолятор располагается в одном населенном пункте или регионе, а суд, принявший решение в другом.</w:t>
      </w:r>
    </w:p>
    <w:p w:rsidR="00241A24" w:rsidRPr="00241A24" w:rsidRDefault="00241A24" w:rsidP="00241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A24">
        <w:rPr>
          <w:rFonts w:ascii="Times New Roman" w:hAnsi="Times New Roman" w:cs="Times New Roman"/>
          <w:sz w:val="28"/>
          <w:szCs w:val="28"/>
        </w:rPr>
        <w:tab/>
        <w:t xml:space="preserve">Доставление оригинала судебного акта посредством </w:t>
      </w:r>
      <w:proofErr w:type="spellStart"/>
      <w:r w:rsidRPr="00241A24">
        <w:rPr>
          <w:rFonts w:ascii="Times New Roman" w:hAnsi="Times New Roman" w:cs="Times New Roman"/>
          <w:sz w:val="28"/>
          <w:szCs w:val="28"/>
        </w:rPr>
        <w:t>спецсвязи</w:t>
      </w:r>
      <w:proofErr w:type="spellEnd"/>
      <w:r w:rsidRPr="00241A24">
        <w:rPr>
          <w:rFonts w:ascii="Times New Roman" w:hAnsi="Times New Roman" w:cs="Times New Roman"/>
          <w:sz w:val="28"/>
          <w:szCs w:val="28"/>
        </w:rPr>
        <w:t xml:space="preserve"> или почтой в таких случаях занимает от нескольких дней до недель.</w:t>
      </w:r>
    </w:p>
    <w:p w:rsidR="00241A24" w:rsidRPr="00241A24" w:rsidRDefault="00241A24" w:rsidP="00241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A24">
        <w:rPr>
          <w:rFonts w:ascii="Times New Roman" w:hAnsi="Times New Roman" w:cs="Times New Roman"/>
          <w:sz w:val="28"/>
          <w:szCs w:val="28"/>
        </w:rPr>
        <w:t xml:space="preserve">В частности, 21.06.2017 судебной коллегией по уголовным делам суда </w:t>
      </w:r>
      <w:proofErr w:type="spellStart"/>
      <w:r w:rsidRPr="00241A24">
        <w:rPr>
          <w:rFonts w:ascii="Times New Roman" w:hAnsi="Times New Roman" w:cs="Times New Roman"/>
          <w:sz w:val="28"/>
          <w:szCs w:val="28"/>
        </w:rPr>
        <w:t>ХМАО-Югры</w:t>
      </w:r>
      <w:proofErr w:type="spellEnd"/>
      <w:r w:rsidRPr="00241A24">
        <w:rPr>
          <w:rFonts w:ascii="Times New Roman" w:hAnsi="Times New Roman" w:cs="Times New Roman"/>
          <w:sz w:val="28"/>
          <w:szCs w:val="28"/>
        </w:rPr>
        <w:t xml:space="preserve"> (г</w:t>
      </w:r>
      <w:proofErr w:type="gramStart"/>
      <w:r w:rsidRPr="00241A24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241A24">
        <w:rPr>
          <w:rFonts w:ascii="Times New Roman" w:hAnsi="Times New Roman" w:cs="Times New Roman"/>
          <w:sz w:val="28"/>
          <w:szCs w:val="28"/>
        </w:rPr>
        <w:t xml:space="preserve">анты-Мансийск) вынесено апелляционное определение, которым отменен приговор </w:t>
      </w:r>
      <w:proofErr w:type="spellStart"/>
      <w:r w:rsidRPr="00241A24">
        <w:rPr>
          <w:rFonts w:ascii="Times New Roman" w:hAnsi="Times New Roman" w:cs="Times New Roman"/>
          <w:sz w:val="28"/>
          <w:szCs w:val="28"/>
        </w:rPr>
        <w:t>Урайского</w:t>
      </w:r>
      <w:proofErr w:type="spellEnd"/>
      <w:r w:rsidRPr="00241A24">
        <w:rPr>
          <w:rFonts w:ascii="Times New Roman" w:hAnsi="Times New Roman" w:cs="Times New Roman"/>
          <w:sz w:val="28"/>
          <w:szCs w:val="28"/>
        </w:rPr>
        <w:t xml:space="preserve"> городского суда по обвинению Ильина Б.О., Соболева В.В. и </w:t>
      </w:r>
      <w:proofErr w:type="spellStart"/>
      <w:r w:rsidRPr="00241A24">
        <w:rPr>
          <w:rFonts w:ascii="Times New Roman" w:hAnsi="Times New Roman" w:cs="Times New Roman"/>
          <w:sz w:val="28"/>
          <w:szCs w:val="28"/>
        </w:rPr>
        <w:t>Азанова</w:t>
      </w:r>
      <w:proofErr w:type="spellEnd"/>
      <w:r w:rsidRPr="00241A24">
        <w:rPr>
          <w:rFonts w:ascii="Times New Roman" w:hAnsi="Times New Roman" w:cs="Times New Roman"/>
          <w:sz w:val="28"/>
          <w:szCs w:val="28"/>
        </w:rPr>
        <w:t xml:space="preserve"> С.В. в совершении ряда преступлений, предусмотренных </w:t>
      </w:r>
      <w:proofErr w:type="spellStart"/>
      <w:r w:rsidRPr="00241A24">
        <w:rPr>
          <w:rFonts w:ascii="Times New Roman" w:hAnsi="Times New Roman" w:cs="Times New Roman"/>
          <w:sz w:val="28"/>
          <w:szCs w:val="28"/>
        </w:rPr>
        <w:t>ст.228.1</w:t>
      </w:r>
      <w:proofErr w:type="spellEnd"/>
      <w:r w:rsidRPr="00241A24">
        <w:rPr>
          <w:rFonts w:ascii="Times New Roman" w:hAnsi="Times New Roman" w:cs="Times New Roman"/>
          <w:sz w:val="28"/>
          <w:szCs w:val="28"/>
        </w:rPr>
        <w:t xml:space="preserve"> УК РФ. Указанным судебным актом изменена мера пресечения в отношении Ильина Б.О. – отменена мера пресечения в виде заключения под стражу и применена ранее избранная мера пресечения – залог.</w:t>
      </w:r>
    </w:p>
    <w:p w:rsidR="00241A24" w:rsidRPr="00241A24" w:rsidRDefault="00241A24" w:rsidP="00241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A24">
        <w:rPr>
          <w:rFonts w:ascii="Times New Roman" w:hAnsi="Times New Roman" w:cs="Times New Roman"/>
          <w:sz w:val="28"/>
          <w:szCs w:val="28"/>
        </w:rPr>
        <w:t>Апелляционное определение вступило в законную силу незамедлительно.</w:t>
      </w:r>
    </w:p>
    <w:p w:rsidR="00241A24" w:rsidRPr="00241A24" w:rsidRDefault="00241A24" w:rsidP="00241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A24">
        <w:rPr>
          <w:rFonts w:ascii="Times New Roman" w:hAnsi="Times New Roman" w:cs="Times New Roman"/>
          <w:sz w:val="28"/>
          <w:szCs w:val="28"/>
        </w:rPr>
        <w:t xml:space="preserve">Судебное заседание в суде апелляционной инстанции проходило по видеоконференцсвязи, т.к. Ильин Б.О. на момент рассмотрения находился под стражей в СИЗО №1 </w:t>
      </w:r>
      <w:proofErr w:type="spellStart"/>
      <w:r w:rsidRPr="00241A24">
        <w:rPr>
          <w:rFonts w:ascii="Times New Roman" w:hAnsi="Times New Roman" w:cs="Times New Roman"/>
          <w:sz w:val="28"/>
          <w:szCs w:val="28"/>
        </w:rPr>
        <w:t>УФСИН</w:t>
      </w:r>
      <w:proofErr w:type="spellEnd"/>
      <w:r w:rsidRPr="00241A24">
        <w:rPr>
          <w:rFonts w:ascii="Times New Roman" w:hAnsi="Times New Roman" w:cs="Times New Roman"/>
          <w:sz w:val="28"/>
          <w:szCs w:val="28"/>
        </w:rPr>
        <w:t xml:space="preserve"> РФ по Тюменской области (г</w:t>
      </w:r>
      <w:proofErr w:type="gramStart"/>
      <w:r w:rsidRPr="00241A2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41A24">
        <w:rPr>
          <w:rFonts w:ascii="Times New Roman" w:hAnsi="Times New Roman" w:cs="Times New Roman"/>
          <w:sz w:val="28"/>
          <w:szCs w:val="28"/>
        </w:rPr>
        <w:t>юмень).</w:t>
      </w:r>
    </w:p>
    <w:p w:rsidR="00241A24" w:rsidRDefault="00241A24" w:rsidP="00241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A24">
        <w:rPr>
          <w:rFonts w:ascii="Times New Roman" w:hAnsi="Times New Roman" w:cs="Times New Roman"/>
          <w:sz w:val="28"/>
          <w:szCs w:val="28"/>
        </w:rPr>
        <w:t xml:space="preserve">Исходя из норм </w:t>
      </w:r>
      <w:proofErr w:type="spellStart"/>
      <w:r w:rsidRPr="00241A24">
        <w:rPr>
          <w:rFonts w:ascii="Times New Roman" w:hAnsi="Times New Roman" w:cs="Times New Roman"/>
          <w:sz w:val="28"/>
          <w:szCs w:val="28"/>
        </w:rPr>
        <w:t>ст.50</w:t>
      </w:r>
      <w:proofErr w:type="spellEnd"/>
      <w:r w:rsidRPr="00241A24">
        <w:rPr>
          <w:rFonts w:ascii="Times New Roman" w:hAnsi="Times New Roman" w:cs="Times New Roman"/>
          <w:sz w:val="28"/>
          <w:szCs w:val="28"/>
        </w:rPr>
        <w:t xml:space="preserve"> </w:t>
      </w:r>
      <w:r w:rsidRPr="00241A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Федерального закона "О содержании под стражей подозреваемых и обвиняемых в совершении преступлений" от 15 июля 1995 года №103-ФЗ Ильин Б.О. был освобожден</w:t>
      </w:r>
      <w:r w:rsidRPr="00241A24">
        <w:rPr>
          <w:rFonts w:ascii="Times New Roman" w:hAnsi="Times New Roman" w:cs="Times New Roman"/>
          <w:sz w:val="28"/>
          <w:szCs w:val="28"/>
        </w:rPr>
        <w:t xml:space="preserve">  лишь 26.06.2017 после получения </w:t>
      </w:r>
      <w:proofErr w:type="gramStart"/>
      <w:r w:rsidRPr="00241A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1A24">
        <w:rPr>
          <w:rFonts w:ascii="Times New Roman" w:hAnsi="Times New Roman" w:cs="Times New Roman"/>
          <w:sz w:val="28"/>
          <w:szCs w:val="28"/>
        </w:rPr>
        <w:t xml:space="preserve"> СИЗО </w:t>
      </w:r>
      <w:proofErr w:type="gramStart"/>
      <w:r w:rsidRPr="00241A24">
        <w:rPr>
          <w:rFonts w:ascii="Times New Roman" w:hAnsi="Times New Roman" w:cs="Times New Roman"/>
          <w:sz w:val="28"/>
          <w:szCs w:val="28"/>
        </w:rPr>
        <w:t>оригинала</w:t>
      </w:r>
      <w:proofErr w:type="gramEnd"/>
      <w:r w:rsidRPr="00241A24">
        <w:rPr>
          <w:rFonts w:ascii="Times New Roman" w:hAnsi="Times New Roman" w:cs="Times New Roman"/>
          <w:sz w:val="28"/>
          <w:szCs w:val="28"/>
        </w:rPr>
        <w:t xml:space="preserve"> судебного решения суда апелляционной инстанции, направленного </w:t>
      </w:r>
      <w:proofErr w:type="spellStart"/>
      <w:r w:rsidRPr="00241A24">
        <w:rPr>
          <w:rFonts w:ascii="Times New Roman" w:hAnsi="Times New Roman" w:cs="Times New Roman"/>
          <w:sz w:val="28"/>
          <w:szCs w:val="28"/>
        </w:rPr>
        <w:t>спецсвязью</w:t>
      </w:r>
      <w:proofErr w:type="spellEnd"/>
      <w:r w:rsidRPr="00241A24">
        <w:rPr>
          <w:rFonts w:ascii="Times New Roman" w:hAnsi="Times New Roman" w:cs="Times New Roman"/>
          <w:sz w:val="28"/>
          <w:szCs w:val="28"/>
        </w:rPr>
        <w:t>.</w:t>
      </w:r>
    </w:p>
    <w:p w:rsidR="00241A24" w:rsidRDefault="00241A24" w:rsidP="00241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ситуации, в виду отсутствия законодательного урегулирования, возникают систематически и ведут к грубому нарушению положений Конституции РФ и прав граждан</w:t>
      </w:r>
      <w:r w:rsidR="005C30BE">
        <w:rPr>
          <w:rFonts w:ascii="Times New Roman" w:hAnsi="Times New Roman" w:cs="Times New Roman"/>
          <w:sz w:val="28"/>
          <w:szCs w:val="28"/>
        </w:rPr>
        <w:t xml:space="preserve"> на свободу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3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A91" w:rsidRDefault="00241A24" w:rsidP="00241A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Предлагаемым законопроектом вносятся изменения в абзац первый статьи 50</w:t>
      </w:r>
      <w:r w:rsidRPr="00241A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Федерального закона "О содержании под стражей подозреваемых и обвиняемых в совершении преступлений" от 15 июля 1995 года №103-ФЗ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 в части  немедленного исполнения судебного или иного решения об освобождении. Предлагается использовать практику поручений (следственных, судебных), когда должностные лица (орган), принявший решение об освобождении, направляет копию посредством сре</w:t>
      </w:r>
      <w:proofErr w:type="gram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язи в аналогичную службу на территории нахождения СИЗО, </w:t>
      </w: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ИВС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 где находится освобождаемый</w:t>
      </w:r>
      <w:r w:rsidR="00412A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 В свою очередь должностные лица данного органа заверяют копию полученного решения и передают ее администрации место содержания под стражей для исполнения.</w:t>
      </w:r>
      <w:r w:rsidR="004523FA" w:rsidRPr="004523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4523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ab/>
      </w:r>
      <w:proofErr w:type="gramStart"/>
      <w:r w:rsidR="004523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Указанное</w:t>
      </w:r>
      <w:proofErr w:type="gramEnd"/>
      <w:r w:rsidR="004523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позволит исключить факты как необоснованного содержания под стражей, так и факты фальсификации документов об освобождении.</w:t>
      </w:r>
    </w:p>
    <w:sectPr w:rsidR="00412A91" w:rsidSect="000C7BB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25361A"/>
    <w:rsid w:val="000C7BBF"/>
    <w:rsid w:val="00241A24"/>
    <w:rsid w:val="0025361A"/>
    <w:rsid w:val="003E12B0"/>
    <w:rsid w:val="00412A91"/>
    <w:rsid w:val="004523FA"/>
    <w:rsid w:val="005C30BE"/>
    <w:rsid w:val="009368BB"/>
    <w:rsid w:val="00EE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6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Сливко</dc:creator>
  <cp:keywords/>
  <dc:description/>
  <cp:lastModifiedBy>Сливко</cp:lastModifiedBy>
  <cp:revision>6</cp:revision>
  <dcterms:created xsi:type="dcterms:W3CDTF">2017-07-28T05:42:00Z</dcterms:created>
  <dcterms:modified xsi:type="dcterms:W3CDTF">2017-07-28T08:23:00Z</dcterms:modified>
</cp:coreProperties>
</file>